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EE2" w:rsidRPr="00C30DA6" w:rsidRDefault="00A57EE2" w:rsidP="00A57EE2">
      <w:pPr>
        <w:jc w:val="center"/>
        <w:rPr>
          <w:rFonts w:ascii="標楷體" w:eastAsia="標楷體" w:hAnsi="標楷體"/>
          <w:b/>
          <w:kern w:val="0"/>
          <w:sz w:val="28"/>
          <w:szCs w:val="28"/>
        </w:rPr>
      </w:pPr>
      <w:r w:rsidRPr="00C30DA6">
        <w:rPr>
          <w:rFonts w:ascii="標楷體" w:eastAsia="標楷體" w:hAnsi="標楷體" w:hint="eastAsia"/>
          <w:b/>
          <w:kern w:val="0"/>
          <w:sz w:val="32"/>
          <w:szCs w:val="32"/>
        </w:rPr>
        <w:t>氣候變遷法專題研究</w:t>
      </w:r>
      <w:r w:rsidRPr="00C30DA6">
        <w:rPr>
          <w:rFonts w:ascii="標楷體" w:eastAsia="標楷體" w:hAnsi="標楷體"/>
          <w:b/>
          <w:kern w:val="0"/>
          <w:sz w:val="28"/>
          <w:szCs w:val="28"/>
        </w:rPr>
        <w:t xml:space="preserve"> </w:t>
      </w:r>
    </w:p>
    <w:p w:rsidR="00A57EE2" w:rsidRPr="00C30DA6" w:rsidRDefault="00A57EE2" w:rsidP="00A57EE2">
      <w:pPr>
        <w:jc w:val="center"/>
        <w:rPr>
          <w:rFonts w:ascii="Times New Roman" w:eastAsia="標楷體" w:hAnsi="Times New Roman"/>
          <w:b/>
          <w:kern w:val="0"/>
          <w:sz w:val="28"/>
          <w:szCs w:val="28"/>
        </w:rPr>
      </w:pPr>
      <w:r w:rsidRPr="00C30DA6">
        <w:rPr>
          <w:rFonts w:ascii="Times New Roman" w:eastAsia="標楷體" w:hAnsi="Times New Roman"/>
          <w:b/>
          <w:kern w:val="0"/>
          <w:sz w:val="28"/>
          <w:szCs w:val="28"/>
        </w:rPr>
        <w:t>SEMINAR ON CLIMATE CHANGE LAW</w:t>
      </w:r>
    </w:p>
    <w:p w:rsidR="00A57EE2" w:rsidRDefault="00A57EE2" w:rsidP="00A57EE2">
      <w:pPr>
        <w:jc w:val="center"/>
        <w:rPr>
          <w:rFonts w:ascii="標楷體" w:eastAsia="標楷體" w:hAnsi="標楷體"/>
          <w:b/>
          <w:kern w:val="0"/>
        </w:rPr>
      </w:pPr>
    </w:p>
    <w:p w:rsidR="00A57EE2" w:rsidRPr="00C50E83" w:rsidRDefault="00A57EE2" w:rsidP="00A57EE2">
      <w:pPr>
        <w:jc w:val="center"/>
        <w:rPr>
          <w:rFonts w:ascii="標楷體" w:eastAsia="標楷體" w:hAnsi="標楷體"/>
          <w:b/>
          <w:kern w:val="0"/>
        </w:rPr>
      </w:pPr>
      <w:r w:rsidRPr="00C50E83">
        <w:rPr>
          <w:rFonts w:ascii="標楷體" w:eastAsia="標楷體" w:hAnsi="標楷體" w:hint="eastAsia"/>
          <w:b/>
          <w:kern w:val="0"/>
        </w:rPr>
        <w:t>授課教師：</w:t>
      </w:r>
      <w:smartTag w:uri="urn:schemas-microsoft-com:office:smarttags" w:element="PersonName">
        <w:smartTagPr>
          <w:attr w:name="ProductID" w:val="葉俊榮"/>
        </w:smartTagPr>
        <w:r w:rsidRPr="00C50E83">
          <w:rPr>
            <w:rFonts w:ascii="標楷體" w:eastAsia="標楷體" w:hAnsi="標楷體" w:hint="eastAsia"/>
            <w:b/>
            <w:kern w:val="0"/>
          </w:rPr>
          <w:t>葉俊榮</w:t>
        </w:r>
      </w:smartTag>
      <w:r>
        <w:rPr>
          <w:rFonts w:ascii="標楷體" w:eastAsia="標楷體" w:hAnsi="標楷體" w:hint="eastAsia"/>
          <w:b/>
          <w:kern w:val="0"/>
        </w:rPr>
        <w:t>教授，</w:t>
      </w:r>
      <w:r w:rsidR="004C59AA">
        <w:rPr>
          <w:rFonts w:ascii="標楷體" w:eastAsia="標楷體" w:hAnsi="標楷體" w:hint="eastAsia"/>
          <w:b/>
          <w:kern w:val="0"/>
        </w:rPr>
        <w:t>jryeh@ntu.edu</w:t>
      </w:r>
      <w:r>
        <w:rPr>
          <w:rFonts w:ascii="標楷體" w:eastAsia="標楷體" w:hAnsi="標楷體" w:hint="eastAsia"/>
          <w:b/>
          <w:kern w:val="0"/>
        </w:rPr>
        <w:t>.tw</w:t>
      </w:r>
    </w:p>
    <w:p w:rsidR="00A57EE2" w:rsidRDefault="00A57EE2" w:rsidP="00A57EE2">
      <w:pPr>
        <w:jc w:val="center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b/>
          <w:kern w:val="0"/>
        </w:rPr>
        <w:t>上</w:t>
      </w:r>
      <w:r w:rsidRPr="00C50E83">
        <w:rPr>
          <w:rFonts w:ascii="標楷體" w:eastAsia="標楷體" w:hAnsi="標楷體" w:hint="eastAsia"/>
          <w:b/>
          <w:kern w:val="0"/>
        </w:rPr>
        <w:t>課時間：星期一第五、六</w:t>
      </w:r>
      <w:r>
        <w:rPr>
          <w:rFonts w:ascii="標楷體" w:eastAsia="標楷體" w:hAnsi="標楷體" w:hint="eastAsia"/>
          <w:b/>
          <w:kern w:val="0"/>
        </w:rPr>
        <w:t>節</w:t>
      </w:r>
    </w:p>
    <w:p w:rsidR="00A57EE2" w:rsidRDefault="00A57EE2" w:rsidP="00A57EE2">
      <w:pPr>
        <w:jc w:val="center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b/>
          <w:kern w:val="0"/>
        </w:rPr>
        <w:t>上課地點：台大法律學院，</w:t>
      </w:r>
      <w:proofErr w:type="gramStart"/>
      <w:r>
        <w:rPr>
          <w:rFonts w:ascii="標楷體" w:eastAsia="標楷體" w:hAnsi="標楷體" w:hint="eastAsia"/>
          <w:b/>
          <w:kern w:val="0"/>
        </w:rPr>
        <w:t>霖澤館</w:t>
      </w:r>
      <w:r w:rsidRPr="00C50E83">
        <w:rPr>
          <w:rFonts w:ascii="標楷體" w:eastAsia="標楷體" w:hAnsi="標楷體" w:hint="eastAsia"/>
          <w:b/>
          <w:kern w:val="0"/>
        </w:rPr>
        <w:t>法研</w:t>
      </w:r>
      <w:proofErr w:type="gramEnd"/>
      <w:r w:rsidRPr="00C50E83">
        <w:rPr>
          <w:rFonts w:ascii="標楷體" w:eastAsia="標楷體" w:hAnsi="標楷體" w:hint="eastAsia"/>
          <w:b/>
          <w:kern w:val="0"/>
        </w:rPr>
        <w:t>四</w:t>
      </w:r>
    </w:p>
    <w:p w:rsidR="00A57EE2" w:rsidRDefault="00A57EE2" w:rsidP="007F4BDD">
      <w:pPr>
        <w:jc w:val="center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b/>
          <w:kern w:val="0"/>
        </w:rPr>
        <w:t>教學助理：曾燕倫</w:t>
      </w:r>
      <w:r w:rsidR="007F4BDD">
        <w:rPr>
          <w:rFonts w:ascii="標楷體" w:eastAsia="標楷體" w:hAnsi="標楷體" w:hint="eastAsia"/>
          <w:b/>
          <w:kern w:val="0"/>
        </w:rPr>
        <w:t>r98a21017</w:t>
      </w:r>
      <w:r w:rsidRPr="00C30DA6">
        <w:rPr>
          <w:rFonts w:ascii="標楷體" w:eastAsia="標楷體" w:hAnsi="標楷體" w:hint="eastAsia"/>
          <w:b/>
          <w:kern w:val="0"/>
        </w:rPr>
        <w:t>@</w:t>
      </w:r>
      <w:r w:rsidR="007F4BDD">
        <w:rPr>
          <w:rFonts w:ascii="標楷體" w:eastAsia="標楷體" w:hAnsi="標楷體" w:hint="eastAsia"/>
          <w:b/>
          <w:kern w:val="0"/>
        </w:rPr>
        <w:t>ntu.edu.tw</w:t>
      </w:r>
    </w:p>
    <w:p w:rsidR="00A57EE2" w:rsidRPr="00A57EE2" w:rsidRDefault="00A57EE2" w:rsidP="00A57EE2">
      <w:pPr>
        <w:spacing w:line="360" w:lineRule="auto"/>
      </w:pPr>
    </w:p>
    <w:p w:rsidR="00477055" w:rsidRPr="00C50E83" w:rsidRDefault="00477055" w:rsidP="00477055">
      <w:pPr>
        <w:ind w:firstLine="480"/>
        <w:rPr>
          <w:rFonts w:ascii="標楷體" w:eastAsia="標楷體" w:hAnsi="標楷體"/>
          <w:szCs w:val="24"/>
        </w:rPr>
      </w:pPr>
      <w:r w:rsidRPr="00C50E83">
        <w:rPr>
          <w:rFonts w:ascii="標楷體" w:eastAsia="標楷體" w:hAnsi="標楷體" w:hint="eastAsia"/>
          <w:szCs w:val="24"/>
        </w:rPr>
        <w:t>自工業革命以來，人類一面倒地傾向經濟發展的結果，造成許多環境問題。其中，人為因素所導致的氣候變遷，造成了自然環境與人文社會的劇烈衝擊，也漸漸在科學證據的有力佐證之下，成為無法否認的事實。自</w:t>
      </w:r>
      <w:proofErr w:type="gramStart"/>
      <w:r w:rsidRPr="00C50E83">
        <w:rPr>
          <w:rFonts w:ascii="標楷體" w:eastAsia="標楷體" w:hAnsi="標楷體"/>
          <w:szCs w:val="24"/>
        </w:rPr>
        <w:t>1980</w:t>
      </w:r>
      <w:proofErr w:type="gramEnd"/>
      <w:r w:rsidRPr="00C50E83">
        <w:rPr>
          <w:rFonts w:ascii="標楷體" w:eastAsia="標楷體" w:hAnsi="標楷體" w:hint="eastAsia"/>
          <w:szCs w:val="24"/>
        </w:rPr>
        <w:t>年代開始，氣候變遷議題即躍上國際舞台，成為國際社會關切的重要環境議題之</w:t>
      </w:r>
      <w:proofErr w:type="gramStart"/>
      <w:r w:rsidRPr="00C50E83">
        <w:rPr>
          <w:rFonts w:ascii="標楷體" w:eastAsia="標楷體" w:hAnsi="標楷體" w:hint="eastAsia"/>
          <w:szCs w:val="24"/>
        </w:rPr>
        <w:t>一</w:t>
      </w:r>
      <w:proofErr w:type="gramEnd"/>
      <w:r w:rsidRPr="00C50E83">
        <w:rPr>
          <w:rFonts w:ascii="標楷體" w:eastAsia="標楷體" w:hAnsi="標楷體" w:hint="eastAsia"/>
          <w:szCs w:val="24"/>
        </w:rPr>
        <w:t>。晚近以來，氣候變遷對人類生存與發展的影響，已經到了無法忽視的程度。如何減緩及調適氣候變遷的效應，遂成為國際社會今後必須共同努力的目標。而在氣候變遷的治理上，能否成功因應這項挑戰的關鍵，在於法律與政策的層面。</w:t>
      </w:r>
    </w:p>
    <w:p w:rsidR="00477055" w:rsidRDefault="00477055" w:rsidP="00477055">
      <w:pPr>
        <w:ind w:firstLine="480"/>
        <w:rPr>
          <w:rFonts w:ascii="標楷體" w:eastAsia="標楷體" w:hAnsi="標楷體"/>
          <w:szCs w:val="24"/>
        </w:rPr>
      </w:pPr>
    </w:p>
    <w:p w:rsidR="00477055" w:rsidRPr="00C50E83" w:rsidRDefault="00477055" w:rsidP="00477055">
      <w:pPr>
        <w:ind w:firstLine="480"/>
        <w:rPr>
          <w:rFonts w:ascii="標楷體" w:eastAsia="標楷體" w:hAnsi="標楷體"/>
          <w:szCs w:val="24"/>
        </w:rPr>
      </w:pPr>
      <w:r w:rsidRPr="00C50E83">
        <w:rPr>
          <w:rFonts w:ascii="標楷體" w:eastAsia="標楷體" w:hAnsi="標楷體" w:hint="eastAsia"/>
          <w:szCs w:val="24"/>
        </w:rPr>
        <w:t>氣候變遷是人類歷史上前所未有的嶄新議題。氣候變遷具有「大尺度」的時空特殊性。時間上，氣候變遷的特色是延續性與累積性；空間上，氣候變遷是跨國界的議題。</w:t>
      </w:r>
      <w:proofErr w:type="gramStart"/>
      <w:r w:rsidRPr="00C50E83">
        <w:rPr>
          <w:rFonts w:ascii="標楷體" w:eastAsia="標楷體" w:hAnsi="標楷體" w:hint="eastAsia"/>
          <w:szCs w:val="24"/>
        </w:rPr>
        <w:t>此外，</w:t>
      </w:r>
      <w:proofErr w:type="gramEnd"/>
      <w:r w:rsidRPr="00C50E83">
        <w:rPr>
          <w:rFonts w:ascii="標楷體" w:eastAsia="標楷體" w:hAnsi="標楷體" w:hint="eastAsia"/>
          <w:szCs w:val="24"/>
        </w:rPr>
        <w:t>氣候變遷更是</w:t>
      </w:r>
      <w:proofErr w:type="gramStart"/>
      <w:r w:rsidRPr="00C50E83">
        <w:rPr>
          <w:rFonts w:ascii="標楷體" w:eastAsia="標楷體" w:hAnsi="標楷體" w:hint="eastAsia"/>
          <w:szCs w:val="24"/>
        </w:rPr>
        <w:t>個跨科界</w:t>
      </w:r>
      <w:proofErr w:type="gramEnd"/>
      <w:r w:rsidRPr="00C50E83">
        <w:rPr>
          <w:rFonts w:ascii="標楷體" w:eastAsia="標楷體" w:hAnsi="標楷體" w:hint="eastAsia"/>
          <w:szCs w:val="24"/>
        </w:rPr>
        <w:t>而無所不包的議題，科際整合的色彩相當濃厚。這些特性都是因應氣候變遷所不能忽略的關鍵，也正是這些特質使得氣候變遷成為全新的特殊議題，而傳統的法律與政策的框架，顯然不足以應付這項挑戰。如何建構一套適切的氣候變遷法學，是本課程著眼的核心問題。</w:t>
      </w:r>
    </w:p>
    <w:p w:rsidR="00477055" w:rsidRDefault="00477055" w:rsidP="00477055">
      <w:pPr>
        <w:ind w:firstLine="480"/>
        <w:rPr>
          <w:rFonts w:ascii="標楷體" w:eastAsia="標楷體" w:hAnsi="標楷體"/>
          <w:szCs w:val="24"/>
        </w:rPr>
      </w:pPr>
    </w:p>
    <w:p w:rsidR="00477055" w:rsidRPr="002B527F" w:rsidRDefault="00477055" w:rsidP="007D2ED3">
      <w:pPr>
        <w:ind w:firstLine="480"/>
        <w:rPr>
          <w:rFonts w:ascii="標楷體" w:eastAsia="標楷體" w:hAnsi="標楷體"/>
          <w:szCs w:val="24"/>
        </w:rPr>
      </w:pPr>
      <w:r w:rsidRPr="00C50E83">
        <w:rPr>
          <w:rFonts w:ascii="標楷體" w:eastAsia="標楷體" w:hAnsi="標楷體" w:hint="eastAsia"/>
          <w:szCs w:val="24"/>
        </w:rPr>
        <w:t>本課程由全球治理</w:t>
      </w:r>
      <w:r w:rsidRPr="00C50E83">
        <w:rPr>
          <w:rFonts w:ascii="標楷體" w:eastAsia="標楷體" w:hAnsi="標楷體"/>
          <w:szCs w:val="24"/>
        </w:rPr>
        <w:t>(global governance)</w:t>
      </w:r>
      <w:r w:rsidRPr="00C50E83">
        <w:rPr>
          <w:rFonts w:ascii="標楷體" w:eastAsia="標楷體" w:hAnsi="標楷體" w:hint="eastAsia"/>
          <w:szCs w:val="24"/>
        </w:rPr>
        <w:t>、政策工具</w:t>
      </w:r>
      <w:r w:rsidRPr="00C50E83">
        <w:rPr>
          <w:rFonts w:ascii="標楷體" w:eastAsia="標楷體" w:hAnsi="標楷體"/>
          <w:szCs w:val="24"/>
        </w:rPr>
        <w:t>(policy instrument)</w:t>
      </w:r>
      <w:r w:rsidRPr="00C50E83">
        <w:rPr>
          <w:rFonts w:ascii="標楷體" w:eastAsia="標楷體" w:hAnsi="標楷體" w:hint="eastAsia"/>
          <w:szCs w:val="24"/>
        </w:rPr>
        <w:t>、關鍵議題</w:t>
      </w:r>
      <w:r w:rsidRPr="00C50E83">
        <w:rPr>
          <w:rFonts w:ascii="標楷體" w:eastAsia="標楷體" w:hAnsi="標楷體"/>
          <w:szCs w:val="24"/>
        </w:rPr>
        <w:t xml:space="preserve">(targeted issues) </w:t>
      </w:r>
      <w:r w:rsidRPr="00C50E83">
        <w:rPr>
          <w:rFonts w:ascii="標楷體" w:eastAsia="標楷體" w:hAnsi="標楷體" w:hint="eastAsia"/>
          <w:szCs w:val="24"/>
        </w:rPr>
        <w:t>、制度規範</w:t>
      </w:r>
      <w:r w:rsidRPr="00C50E83">
        <w:rPr>
          <w:rFonts w:ascii="標楷體" w:eastAsia="標楷體" w:hAnsi="標楷體"/>
          <w:szCs w:val="24"/>
        </w:rPr>
        <w:t>(norms)</w:t>
      </w:r>
      <w:r w:rsidRPr="00C50E83">
        <w:rPr>
          <w:rFonts w:ascii="標楷體" w:eastAsia="標楷體" w:hAnsi="標楷體" w:hint="eastAsia"/>
          <w:szCs w:val="24"/>
        </w:rPr>
        <w:t>等四個面向為主軸切入，思考氣候變遷法學的建構。首先思考權力角力的國際舞台上，氣候變遷議題的發展脈絡以及所面臨的問題；其次探討氣候變遷相關的重要政策工具，包含經濟誘因工具、環境影響評估、環境責任法制等，分析其利弊得失；接著關切幾個與氣候變遷休戚與共的重要議題，包含能源、貿易、人權與正義、自然災害與調適等等；最後進入制度與規範面，從立法政策與司法部門，以及法律原則與國際法，分別探討傳統法律架構面臨何等衝擊，以及應該如何作調整。本</w:t>
      </w:r>
      <w:r w:rsidR="00FC18ED">
        <w:rPr>
          <w:rFonts w:ascii="標楷體" w:eastAsia="標楷體" w:hAnsi="標楷體" w:hint="eastAsia"/>
          <w:szCs w:val="24"/>
        </w:rPr>
        <w:t>學期</w:t>
      </w:r>
      <w:r w:rsidR="007D2ED3">
        <w:rPr>
          <w:rFonts w:ascii="標楷體" w:eastAsia="標楷體" w:hAnsi="標楷體" w:hint="eastAsia"/>
          <w:szCs w:val="24"/>
        </w:rPr>
        <w:t>以上課講義為討論之基礎資料</w:t>
      </w:r>
      <w:r>
        <w:rPr>
          <w:rFonts w:ascii="標楷體" w:eastAsia="標楷體" w:hAnsi="標楷體" w:hint="eastAsia"/>
          <w:szCs w:val="24"/>
        </w:rPr>
        <w:t>，</w:t>
      </w:r>
      <w:r w:rsidRPr="00C50E83">
        <w:rPr>
          <w:rFonts w:ascii="標楷體" w:eastAsia="標楷體" w:hAnsi="標楷體" w:hint="eastAsia"/>
          <w:szCs w:val="24"/>
        </w:rPr>
        <w:t>修課同學必須</w:t>
      </w:r>
      <w:proofErr w:type="gramStart"/>
      <w:r w:rsidRPr="00C50E83">
        <w:rPr>
          <w:rFonts w:ascii="標楷體" w:eastAsia="標楷體" w:hAnsi="標楷體" w:hint="eastAsia"/>
          <w:szCs w:val="24"/>
        </w:rPr>
        <w:t>研</w:t>
      </w:r>
      <w:proofErr w:type="gramEnd"/>
      <w:r w:rsidRPr="00C50E83">
        <w:rPr>
          <w:rFonts w:ascii="標楷體" w:eastAsia="標楷體" w:hAnsi="標楷體" w:hint="eastAsia"/>
          <w:szCs w:val="24"/>
        </w:rPr>
        <w:t>讀</w:t>
      </w:r>
      <w:r>
        <w:rPr>
          <w:rFonts w:ascii="標楷體" w:eastAsia="標楷體" w:hAnsi="標楷體" w:hint="eastAsia"/>
          <w:szCs w:val="24"/>
        </w:rPr>
        <w:t>當</w:t>
      </w:r>
      <w:proofErr w:type="gramStart"/>
      <w:r>
        <w:rPr>
          <w:rFonts w:ascii="標楷體" w:eastAsia="標楷體" w:hAnsi="標楷體" w:hint="eastAsia"/>
          <w:szCs w:val="24"/>
        </w:rPr>
        <w:t>週</w:t>
      </w:r>
      <w:proofErr w:type="gramEnd"/>
      <w:r>
        <w:rPr>
          <w:rFonts w:ascii="標楷體" w:eastAsia="標楷體" w:hAnsi="標楷體" w:hint="eastAsia"/>
          <w:szCs w:val="24"/>
        </w:rPr>
        <w:t>講義，</w:t>
      </w:r>
      <w:r w:rsidR="000F6E05">
        <w:rPr>
          <w:rFonts w:ascii="標楷體" w:eastAsia="標楷體" w:hAnsi="標楷體" w:hint="eastAsia"/>
          <w:szCs w:val="24"/>
        </w:rPr>
        <w:t>並就指派之部分撰寫</w:t>
      </w:r>
      <w:r w:rsidR="00131F8A">
        <w:rPr>
          <w:rFonts w:ascii="標楷體" w:eastAsia="標楷體" w:hAnsi="標楷體" w:hint="eastAsia"/>
          <w:szCs w:val="24"/>
        </w:rPr>
        <w:t>評論</w:t>
      </w:r>
      <w:r w:rsidR="000F6E05">
        <w:rPr>
          <w:rFonts w:ascii="標楷體" w:eastAsia="標楷體" w:hAnsi="標楷體" w:hint="eastAsia"/>
          <w:szCs w:val="24"/>
        </w:rPr>
        <w:t>，</w:t>
      </w:r>
      <w:r w:rsidR="007D2ED3">
        <w:rPr>
          <w:rFonts w:ascii="標楷體" w:eastAsia="標楷體" w:hAnsi="標楷體" w:hint="eastAsia"/>
          <w:szCs w:val="24"/>
        </w:rPr>
        <w:t>本課程並相當重視修課同學的認真參與</w:t>
      </w:r>
      <w:proofErr w:type="gramStart"/>
      <w:r w:rsidR="007D2ED3">
        <w:rPr>
          <w:rFonts w:ascii="標楷體" w:eastAsia="標楷體" w:hAnsi="標楷體" w:hint="eastAsia"/>
          <w:szCs w:val="24"/>
        </w:rPr>
        <w:t>與</w:t>
      </w:r>
      <w:proofErr w:type="gramEnd"/>
      <w:r>
        <w:rPr>
          <w:rFonts w:ascii="標楷體" w:eastAsia="標楷體" w:hAnsi="標楷體" w:hint="eastAsia"/>
          <w:szCs w:val="24"/>
        </w:rPr>
        <w:t>課堂討論</w:t>
      </w:r>
      <w:r w:rsidR="004F0B3D">
        <w:rPr>
          <w:rFonts w:ascii="標楷體" w:eastAsia="標楷體" w:hAnsi="標楷體" w:hint="eastAsia"/>
          <w:szCs w:val="24"/>
        </w:rPr>
        <w:t>。同學並</w:t>
      </w:r>
      <w:r w:rsidR="007D2ED3">
        <w:rPr>
          <w:rFonts w:ascii="標楷體" w:eastAsia="標楷體" w:hAnsi="標楷體" w:hint="eastAsia"/>
          <w:szCs w:val="24"/>
        </w:rPr>
        <w:t>須</w:t>
      </w:r>
      <w:r>
        <w:rPr>
          <w:rFonts w:ascii="標楷體" w:eastAsia="標楷體" w:hAnsi="標楷體" w:hint="eastAsia"/>
          <w:szCs w:val="24"/>
        </w:rPr>
        <w:t>選擇相</w:t>
      </w:r>
      <w:r w:rsidRPr="00C50E83">
        <w:rPr>
          <w:rFonts w:ascii="標楷體" w:eastAsia="標楷體" w:hAnsi="標楷體" w:hint="eastAsia"/>
          <w:szCs w:val="24"/>
        </w:rPr>
        <w:t>關議題，撰寫期末報告。</w:t>
      </w:r>
    </w:p>
    <w:p w:rsidR="00A57EE2" w:rsidRDefault="00A57EE2" w:rsidP="00A57EE2">
      <w:pPr>
        <w:spacing w:line="360" w:lineRule="auto"/>
      </w:pPr>
    </w:p>
    <w:p w:rsidR="00477055" w:rsidRDefault="00477055" w:rsidP="00A57EE2">
      <w:pPr>
        <w:spacing w:line="360" w:lineRule="auto"/>
      </w:pPr>
    </w:p>
    <w:p w:rsidR="00DA7B51" w:rsidRDefault="004A4015" w:rsidP="00477055">
      <w:pPr>
        <w:rPr>
          <w:rFonts w:ascii="標楷體" w:eastAsia="標楷體" w:hAnsi="標楷體"/>
          <w:b/>
          <w:bCs/>
          <w:shd w:val="pct15" w:color="auto" w:fill="FFFFFF"/>
        </w:rPr>
      </w:pPr>
      <w:r w:rsidRPr="00477055">
        <w:rPr>
          <w:rFonts w:ascii="標楷體" w:eastAsia="標楷體" w:hAnsi="標楷體" w:hint="eastAsia"/>
          <w:b/>
          <w:bCs/>
          <w:shd w:val="pct15" w:color="auto" w:fill="FFFFFF"/>
        </w:rPr>
        <w:lastRenderedPageBreak/>
        <w:t>9/19</w:t>
      </w:r>
      <w:r w:rsidR="00477055" w:rsidRPr="00477055">
        <w:rPr>
          <w:rFonts w:ascii="標楷體" w:eastAsia="標楷體" w:hAnsi="標楷體" w:hint="eastAsia"/>
          <w:b/>
          <w:bCs/>
          <w:shd w:val="pct15" w:color="auto" w:fill="FFFFFF"/>
        </w:rPr>
        <w:t xml:space="preserve">  </w:t>
      </w:r>
      <w:r w:rsidR="004806E5">
        <w:rPr>
          <w:rFonts w:ascii="標楷體" w:eastAsia="標楷體" w:hAnsi="標楷體" w:hint="eastAsia"/>
          <w:b/>
          <w:bCs/>
          <w:shd w:val="pct15" w:color="auto" w:fill="FFFFFF"/>
        </w:rPr>
        <w:t>分析架構</w:t>
      </w:r>
    </w:p>
    <w:p w:rsidR="004806E5" w:rsidRPr="00477055" w:rsidRDefault="004806E5" w:rsidP="00477055">
      <w:pPr>
        <w:rPr>
          <w:rFonts w:ascii="標楷體" w:eastAsia="標楷體" w:hAnsi="標楷體"/>
          <w:b/>
          <w:bCs/>
          <w:shd w:val="pct15" w:color="auto" w:fill="FFFFFF"/>
        </w:rPr>
      </w:pPr>
    </w:p>
    <w:p w:rsidR="00E56B9A" w:rsidRDefault="004806E5" w:rsidP="00E56B9A">
      <w:pPr>
        <w:pStyle w:val="1"/>
        <w:ind w:left="480" w:hangingChars="200" w:hanging="480"/>
        <w:rPr>
          <w:rFonts w:ascii="Times New Roman" w:eastAsia="標楷體" w:hAnsi="Times New Roman"/>
          <w:szCs w:val="24"/>
        </w:rPr>
      </w:pPr>
      <w:r w:rsidRPr="00916DDB">
        <w:rPr>
          <w:rFonts w:ascii="Times New Roman" w:eastAsia="標楷體" w:hAnsi="Times New Roman" w:hint="eastAsia"/>
          <w:szCs w:val="24"/>
          <w:bdr w:val="single" w:sz="4" w:space="0" w:color="auto"/>
        </w:rPr>
        <w:t>Q1</w:t>
      </w:r>
      <w:r>
        <w:rPr>
          <w:rFonts w:ascii="Times New Roman" w:eastAsia="標楷體" w:hAnsi="Times New Roman" w:hint="eastAsia"/>
          <w:szCs w:val="24"/>
        </w:rPr>
        <w:t xml:space="preserve"> </w:t>
      </w:r>
      <w:r w:rsidR="00E56B9A">
        <w:rPr>
          <w:rFonts w:ascii="Times New Roman" w:eastAsia="標楷體" w:hAnsi="Times New Roman" w:hint="eastAsia"/>
          <w:szCs w:val="24"/>
        </w:rPr>
        <w:t>氣候變遷議題如何從一個純然科學上的爭議，演進成如今全球治理的各層次的規範體系？是哪些因素促成了氣候變遷議題的規範化？</w:t>
      </w:r>
    </w:p>
    <w:p w:rsidR="00E56B9A" w:rsidRDefault="00E56B9A" w:rsidP="00E56B9A">
      <w:pPr>
        <w:pStyle w:val="1"/>
        <w:ind w:left="480" w:hangingChars="200" w:hanging="480"/>
        <w:rPr>
          <w:rFonts w:ascii="Times New Roman" w:eastAsia="標楷體" w:hAnsi="Times New Roman"/>
          <w:szCs w:val="24"/>
        </w:rPr>
      </w:pPr>
      <w:r w:rsidRPr="00E56B9A">
        <w:rPr>
          <w:rFonts w:ascii="Times New Roman" w:eastAsia="標楷體" w:hAnsi="Times New Roman" w:hint="eastAsia"/>
          <w:szCs w:val="24"/>
          <w:bdr w:val="single" w:sz="4" w:space="0" w:color="auto"/>
        </w:rPr>
        <w:t>Q2</w:t>
      </w:r>
      <w:r w:rsidR="00A5220B" w:rsidRPr="00B96742">
        <w:rPr>
          <w:rFonts w:ascii="Times New Roman" w:eastAsia="標楷體" w:hAnsi="Times New Roman" w:hint="eastAsia"/>
          <w:szCs w:val="24"/>
        </w:rPr>
        <w:t xml:space="preserve"> </w:t>
      </w:r>
      <w:r w:rsidR="00A5220B">
        <w:rPr>
          <w:rFonts w:ascii="Times New Roman" w:eastAsia="標楷體" w:hAnsi="Times New Roman" w:hint="eastAsia"/>
          <w:szCs w:val="24"/>
        </w:rPr>
        <w:t>氣候變遷有那些不同於其他議題的特性？而這些特性又使得制度因應尚部必須考量哪些治理需求？</w:t>
      </w:r>
    </w:p>
    <w:p w:rsidR="004806E5" w:rsidRPr="00C4521F" w:rsidRDefault="004806E5" w:rsidP="00A5220B">
      <w:pPr>
        <w:pStyle w:val="1"/>
        <w:ind w:left="480" w:hangingChars="200" w:hanging="480"/>
        <w:rPr>
          <w:rFonts w:ascii="Times New Roman" w:eastAsia="標楷體" w:hAnsi="Times New Roman"/>
          <w:szCs w:val="24"/>
        </w:rPr>
      </w:pPr>
      <w:r w:rsidRPr="00916DDB">
        <w:rPr>
          <w:rFonts w:ascii="Times New Roman" w:eastAsia="標楷體" w:hAnsi="Times New Roman" w:hint="eastAsia"/>
          <w:szCs w:val="24"/>
          <w:bdr w:val="single" w:sz="4" w:space="0" w:color="auto"/>
        </w:rPr>
        <w:t>Q3</w:t>
      </w:r>
      <w:r>
        <w:rPr>
          <w:rFonts w:ascii="Times New Roman" w:eastAsia="標楷體" w:hAnsi="Times New Roman" w:hint="eastAsia"/>
          <w:szCs w:val="24"/>
        </w:rPr>
        <w:t xml:space="preserve"> </w:t>
      </w:r>
      <w:r>
        <w:rPr>
          <w:rFonts w:ascii="Times New Roman" w:eastAsia="標楷體" w:hAnsi="Times New Roman" w:hint="eastAsia"/>
          <w:szCs w:val="24"/>
        </w:rPr>
        <w:t>以本課程所擬出之氣候變遷法分析架構而言，四個象限之間具備什麼樣的關</w:t>
      </w:r>
      <w:r w:rsidR="00A5220B">
        <w:rPr>
          <w:rFonts w:ascii="Times New Roman" w:eastAsia="標楷體" w:hAnsi="Times New Roman" w:hint="eastAsia"/>
          <w:szCs w:val="24"/>
        </w:rPr>
        <w:t xml:space="preserve">  </w:t>
      </w:r>
      <w:r>
        <w:rPr>
          <w:rFonts w:ascii="Times New Roman" w:eastAsia="標楷體" w:hAnsi="Times New Roman" w:hint="eastAsia"/>
          <w:szCs w:val="24"/>
        </w:rPr>
        <w:t>係與動態連結？</w:t>
      </w:r>
    </w:p>
    <w:p w:rsidR="00BD077F" w:rsidRDefault="00BD077F" w:rsidP="00BD077F">
      <w:pPr>
        <w:pStyle w:val="1"/>
        <w:ind w:left="480" w:hangingChars="200" w:hanging="480"/>
        <w:rPr>
          <w:rFonts w:ascii="Times New Roman" w:eastAsia="標楷體" w:hAnsi="Times New Roman"/>
          <w:szCs w:val="24"/>
        </w:rPr>
      </w:pPr>
      <w:r w:rsidRPr="00BD077F">
        <w:rPr>
          <w:rFonts w:ascii="Times New Roman" w:eastAsia="標楷體" w:hAnsi="Times New Roman" w:hint="eastAsia"/>
          <w:szCs w:val="24"/>
          <w:bdr w:val="single" w:sz="4" w:space="0" w:color="auto"/>
        </w:rPr>
        <w:t>Q4</w:t>
      </w:r>
      <w:r>
        <w:rPr>
          <w:rFonts w:ascii="Times New Roman" w:eastAsia="標楷體" w:hAnsi="Times New Roman" w:hint="eastAsia"/>
          <w:szCs w:val="24"/>
        </w:rPr>
        <w:t xml:space="preserve"> </w:t>
      </w:r>
      <w:r>
        <w:rPr>
          <w:rFonts w:ascii="Times New Roman" w:eastAsia="標楷體" w:hAnsi="Times New Roman" w:hint="eastAsia"/>
          <w:szCs w:val="24"/>
        </w:rPr>
        <w:t>氣候變遷時代的來臨會對既有的內國法律體系有什麼衝擊？是將造成法律體制的典範移轉，或僅是規範的修正與調整？</w:t>
      </w:r>
    </w:p>
    <w:p w:rsidR="00C4521F" w:rsidRPr="00C4521F" w:rsidRDefault="00C4521F" w:rsidP="00477055">
      <w:pPr>
        <w:rPr>
          <w:rFonts w:ascii="標楷體" w:eastAsia="標楷體" w:hAnsi="標楷體"/>
        </w:rPr>
      </w:pPr>
    </w:p>
    <w:p w:rsidR="004A4015" w:rsidRPr="00477055" w:rsidRDefault="004A4015" w:rsidP="00477055">
      <w:pPr>
        <w:rPr>
          <w:rFonts w:ascii="標楷體" w:eastAsia="標楷體" w:hAnsi="標楷體"/>
          <w:b/>
          <w:bCs/>
          <w:shd w:val="pct15" w:color="auto" w:fill="FFFFFF"/>
        </w:rPr>
      </w:pPr>
      <w:r w:rsidRPr="00477055">
        <w:rPr>
          <w:rFonts w:ascii="標楷體" w:eastAsia="標楷體" w:hAnsi="標楷體" w:hint="eastAsia"/>
          <w:b/>
          <w:bCs/>
          <w:shd w:val="pct15" w:color="auto" w:fill="FFFFFF"/>
        </w:rPr>
        <w:t>9/26</w:t>
      </w:r>
      <w:r w:rsidR="00477055">
        <w:rPr>
          <w:rFonts w:ascii="標楷體" w:eastAsia="標楷體" w:hAnsi="標楷體" w:hint="eastAsia"/>
          <w:b/>
          <w:bCs/>
          <w:shd w:val="pct15" w:color="auto" w:fill="FFFFFF"/>
        </w:rPr>
        <w:t xml:space="preserve">  </w:t>
      </w:r>
      <w:r w:rsidR="004806E5">
        <w:rPr>
          <w:rFonts w:ascii="標楷體" w:eastAsia="標楷體" w:hAnsi="標楷體" w:hint="eastAsia"/>
          <w:b/>
          <w:bCs/>
          <w:shd w:val="pct15" w:color="auto" w:fill="FFFFFF"/>
        </w:rPr>
        <w:t>全球治理</w:t>
      </w:r>
    </w:p>
    <w:p w:rsidR="0099241F" w:rsidRDefault="0099241F" w:rsidP="00477055">
      <w:pPr>
        <w:rPr>
          <w:rFonts w:ascii="標楷體" w:eastAsia="標楷體" w:hAnsi="標楷體"/>
        </w:rPr>
      </w:pPr>
    </w:p>
    <w:p w:rsidR="004806E5" w:rsidRDefault="004806E5" w:rsidP="0069440B">
      <w:pPr>
        <w:ind w:left="480" w:hangingChars="200" w:hanging="480"/>
        <w:rPr>
          <w:rFonts w:ascii="標楷體" w:eastAsia="標楷體" w:hAnsi="標楷體"/>
          <w:szCs w:val="24"/>
        </w:rPr>
      </w:pPr>
      <w:r w:rsidRPr="0069440B">
        <w:rPr>
          <w:rFonts w:asciiTheme="majorBidi" w:eastAsia="標楷體" w:hAnsiTheme="majorBidi" w:cstheme="majorBidi"/>
          <w:szCs w:val="24"/>
          <w:bdr w:val="single" w:sz="4" w:space="0" w:color="auto"/>
        </w:rPr>
        <w:t>Q</w:t>
      </w:r>
      <w:r w:rsidR="0069440B">
        <w:rPr>
          <w:rFonts w:asciiTheme="majorBidi" w:eastAsia="標楷體" w:hAnsiTheme="majorBidi" w:cstheme="majorBidi" w:hint="eastAsia"/>
          <w:szCs w:val="24"/>
          <w:bdr w:val="single" w:sz="4" w:space="0" w:color="auto"/>
        </w:rPr>
        <w:t>5</w:t>
      </w:r>
      <w:r>
        <w:rPr>
          <w:rFonts w:ascii="標楷體" w:eastAsia="標楷體" w:hAnsi="標楷體" w:hint="eastAsia"/>
          <w:szCs w:val="24"/>
        </w:rPr>
        <w:t>因應氣候變遷</w:t>
      </w:r>
      <w:r w:rsidR="0069440B">
        <w:rPr>
          <w:rFonts w:ascii="標楷體" w:eastAsia="標楷體" w:hAnsi="標楷體" w:hint="eastAsia"/>
          <w:szCs w:val="24"/>
        </w:rPr>
        <w:t>問題</w:t>
      </w:r>
      <w:r>
        <w:rPr>
          <w:rFonts w:ascii="標楷體" w:eastAsia="標楷體" w:hAnsi="標楷體" w:hint="eastAsia"/>
          <w:szCs w:val="24"/>
        </w:rPr>
        <w:t>，國與國之間是如何運作以促成行動？我們對此一國家中心主義之運作模式又有何評價？</w:t>
      </w:r>
    </w:p>
    <w:p w:rsidR="004806E5" w:rsidRPr="00C4521F" w:rsidRDefault="004806E5" w:rsidP="0069440B">
      <w:pPr>
        <w:ind w:left="480" w:hangingChars="200" w:hanging="480"/>
        <w:rPr>
          <w:rFonts w:ascii="標楷體" w:eastAsia="標楷體" w:hAnsi="標楷體"/>
          <w:szCs w:val="24"/>
        </w:rPr>
      </w:pPr>
      <w:r w:rsidRPr="0069440B">
        <w:rPr>
          <w:rFonts w:asciiTheme="majorBidi" w:eastAsia="標楷體" w:hAnsiTheme="majorBidi" w:cstheme="majorBidi"/>
          <w:szCs w:val="24"/>
          <w:bdr w:val="single" w:sz="4" w:space="0" w:color="auto"/>
        </w:rPr>
        <w:t>Q6</w:t>
      </w:r>
      <w:r>
        <w:rPr>
          <w:rFonts w:ascii="標楷體" w:eastAsia="標楷體" w:hAnsi="標楷體" w:hint="eastAsia"/>
          <w:szCs w:val="24"/>
        </w:rPr>
        <w:t xml:space="preserve"> 至今為止許多國際上針對氣候變遷議題所採取之作為，其背後是以利益中心為導向的動機？抑或建立在環境主義的關懷上？</w:t>
      </w:r>
    </w:p>
    <w:p w:rsidR="004806E5" w:rsidRDefault="004806E5" w:rsidP="004806E5">
      <w:pPr>
        <w:ind w:left="480" w:hangingChars="200" w:hanging="480"/>
        <w:rPr>
          <w:rFonts w:ascii="Times New Roman" w:eastAsia="標楷體" w:hAnsi="Times New Roman"/>
          <w:szCs w:val="24"/>
        </w:rPr>
      </w:pPr>
      <w:r w:rsidRPr="00994B77">
        <w:rPr>
          <w:rFonts w:ascii="Times New Roman" w:eastAsia="標楷體" w:hAnsi="Times New Roman" w:hint="eastAsia"/>
          <w:szCs w:val="24"/>
          <w:bdr w:val="single" w:sz="4" w:space="0" w:color="auto"/>
        </w:rPr>
        <w:t>Q7</w:t>
      </w:r>
      <w:r>
        <w:rPr>
          <w:rFonts w:ascii="Times New Roman" w:eastAsia="標楷體" w:hAnsi="Times New Roman" w:hint="eastAsia"/>
          <w:szCs w:val="24"/>
        </w:rPr>
        <w:t xml:space="preserve"> </w:t>
      </w:r>
      <w:r>
        <w:rPr>
          <w:rFonts w:ascii="Times New Roman" w:eastAsia="標楷體" w:hAnsi="Times New Roman" w:hint="eastAsia"/>
          <w:szCs w:val="24"/>
        </w:rPr>
        <w:t>氣候變遷是國際上每</w:t>
      </w:r>
      <w:proofErr w:type="gramStart"/>
      <w:r>
        <w:rPr>
          <w:rFonts w:ascii="Times New Roman" w:eastAsia="標楷體" w:hAnsi="Times New Roman" w:hint="eastAsia"/>
          <w:szCs w:val="24"/>
        </w:rPr>
        <w:t>個</w:t>
      </w:r>
      <w:proofErr w:type="gramEnd"/>
      <w:r>
        <w:rPr>
          <w:rFonts w:ascii="Times New Roman" w:eastAsia="標楷體" w:hAnsi="Times New Roman" w:hint="eastAsia"/>
          <w:szCs w:val="24"/>
        </w:rPr>
        <w:t>國家普遍面對之環境議題，然而各個國家間存在著政府體制之差別，同樣在因應氣候變遷問題上，民主體制或極權體制何者會產生較有效率之因應與解決？</w:t>
      </w:r>
    </w:p>
    <w:p w:rsidR="004806E5" w:rsidRPr="00C4521F" w:rsidRDefault="004806E5" w:rsidP="0069440B">
      <w:pPr>
        <w:ind w:left="480" w:hangingChars="200" w:hanging="480"/>
        <w:rPr>
          <w:rFonts w:ascii="Times New Roman" w:eastAsia="標楷體" w:hAnsi="Times New Roman"/>
          <w:szCs w:val="24"/>
        </w:rPr>
      </w:pPr>
      <w:r w:rsidRPr="00994B77">
        <w:rPr>
          <w:rFonts w:ascii="Times New Roman" w:eastAsia="標楷體" w:hAnsi="Times New Roman" w:hint="eastAsia"/>
          <w:szCs w:val="24"/>
          <w:bdr w:val="single" w:sz="4" w:space="0" w:color="auto"/>
        </w:rPr>
        <w:t>Q8</w:t>
      </w:r>
      <w:r>
        <w:rPr>
          <w:rFonts w:ascii="Times New Roman" w:eastAsia="標楷體" w:hAnsi="Times New Roman" w:hint="eastAsia"/>
          <w:szCs w:val="24"/>
        </w:rPr>
        <w:t xml:space="preserve"> </w:t>
      </w:r>
      <w:r>
        <w:rPr>
          <w:rFonts w:ascii="Times New Roman" w:eastAsia="標楷體" w:hAnsi="Times New Roman" w:hint="eastAsia"/>
          <w:szCs w:val="24"/>
        </w:rPr>
        <w:t>地方層次針對氣候變遷議題亦會產生許多結盟與連結，例如非政府組織等，我們應如何看待此有別於國家中心主義之結盟的形成？其背後具備什麼重要意義？國際間亦有許多超國家組織之形成與國與國之間的結盟，例如歐盟等，同樣的，面對氣候變遷議題我們應如何評價此一有別於國家中心主義之現象？其背後具備什麼樣的重要意涵？</w:t>
      </w:r>
    </w:p>
    <w:p w:rsidR="00C4521F" w:rsidRPr="00477055" w:rsidRDefault="00C4521F" w:rsidP="00477055">
      <w:pPr>
        <w:rPr>
          <w:rFonts w:ascii="標楷體" w:eastAsia="標楷體" w:hAnsi="標楷體"/>
        </w:rPr>
      </w:pPr>
    </w:p>
    <w:p w:rsidR="004A4015" w:rsidRPr="00477055" w:rsidRDefault="004A4015" w:rsidP="00477055">
      <w:pPr>
        <w:rPr>
          <w:rFonts w:ascii="標楷體" w:eastAsia="標楷體" w:hAnsi="標楷體"/>
          <w:b/>
          <w:bCs/>
          <w:shd w:val="pct15" w:color="auto" w:fill="FFFFFF"/>
        </w:rPr>
      </w:pPr>
      <w:r w:rsidRPr="00477055">
        <w:rPr>
          <w:rFonts w:ascii="標楷體" w:eastAsia="標楷體" w:hAnsi="標楷體" w:hint="eastAsia"/>
          <w:b/>
          <w:bCs/>
          <w:shd w:val="pct15" w:color="auto" w:fill="FFFFFF"/>
        </w:rPr>
        <w:t>10/3</w:t>
      </w:r>
      <w:r w:rsidR="00477055" w:rsidRPr="00477055">
        <w:rPr>
          <w:rFonts w:ascii="標楷體" w:eastAsia="標楷體" w:hAnsi="標楷體" w:hint="eastAsia"/>
          <w:b/>
          <w:bCs/>
          <w:shd w:val="pct15" w:color="auto" w:fill="FFFFFF"/>
        </w:rPr>
        <w:t xml:space="preserve">  </w:t>
      </w:r>
      <w:r w:rsidR="004806E5">
        <w:rPr>
          <w:rFonts w:ascii="標楷體" w:eastAsia="標楷體" w:hAnsi="標楷體" w:hint="eastAsia"/>
          <w:b/>
          <w:bCs/>
          <w:shd w:val="pct15" w:color="auto" w:fill="FFFFFF"/>
        </w:rPr>
        <w:t>經濟誘因</w:t>
      </w:r>
    </w:p>
    <w:p w:rsidR="0099241F" w:rsidRDefault="0099241F" w:rsidP="00477055">
      <w:pPr>
        <w:rPr>
          <w:rFonts w:ascii="標楷體" w:eastAsia="標楷體" w:hAnsi="標楷體"/>
        </w:rPr>
      </w:pPr>
    </w:p>
    <w:p w:rsidR="004806E5" w:rsidRDefault="004806E5" w:rsidP="0069440B">
      <w:pPr>
        <w:pStyle w:val="1"/>
        <w:ind w:left="480" w:hangingChars="200" w:hanging="480"/>
        <w:rPr>
          <w:rFonts w:ascii="Times New Roman" w:eastAsia="標楷體" w:hAnsi="Times New Roman"/>
          <w:szCs w:val="24"/>
        </w:rPr>
      </w:pPr>
      <w:r w:rsidRPr="00994B77">
        <w:rPr>
          <w:rFonts w:ascii="Times New Roman" w:eastAsia="標楷體" w:hAnsi="Times New Roman" w:hint="eastAsia"/>
          <w:szCs w:val="24"/>
          <w:bdr w:val="single" w:sz="4" w:space="0" w:color="auto"/>
        </w:rPr>
        <w:t>Q</w:t>
      </w:r>
      <w:r w:rsidR="0069440B">
        <w:rPr>
          <w:rFonts w:ascii="Times New Roman" w:eastAsia="標楷體" w:hAnsi="Times New Roman" w:hint="eastAsia"/>
          <w:szCs w:val="24"/>
          <w:bdr w:val="single" w:sz="4" w:space="0" w:color="auto"/>
        </w:rPr>
        <w:t>9</w:t>
      </w:r>
      <w:r>
        <w:rPr>
          <w:rFonts w:ascii="Times New Roman" w:eastAsia="標楷體" w:hAnsi="Times New Roman" w:hint="eastAsia"/>
          <w:szCs w:val="24"/>
        </w:rPr>
        <w:t xml:space="preserve"> </w:t>
      </w:r>
      <w:r>
        <w:rPr>
          <w:rFonts w:ascii="Times New Roman" w:eastAsia="標楷體" w:hAnsi="Times New Roman" w:hint="eastAsia"/>
          <w:szCs w:val="24"/>
        </w:rPr>
        <w:t>在氣候變遷</w:t>
      </w:r>
      <w:r w:rsidR="0069440B">
        <w:rPr>
          <w:rFonts w:ascii="Times New Roman" w:eastAsia="標楷體" w:hAnsi="Times New Roman" w:hint="eastAsia"/>
          <w:szCs w:val="24"/>
        </w:rPr>
        <w:t>的</w:t>
      </w:r>
      <w:r>
        <w:rPr>
          <w:rFonts w:ascii="Times New Roman" w:eastAsia="標楷體" w:hAnsi="Times New Roman" w:hint="eastAsia"/>
          <w:szCs w:val="24"/>
        </w:rPr>
        <w:t>脈絡下</w:t>
      </w:r>
      <w:r w:rsidR="0069440B">
        <w:rPr>
          <w:rFonts w:ascii="Times New Roman" w:eastAsia="標楷體" w:hAnsi="Times New Roman" w:hint="eastAsia"/>
          <w:szCs w:val="24"/>
        </w:rPr>
        <w:t>，</w:t>
      </w:r>
      <w:r>
        <w:rPr>
          <w:rFonts w:ascii="Times New Roman" w:eastAsia="標楷體" w:hAnsi="Times New Roman" w:hint="eastAsia"/>
          <w:szCs w:val="24"/>
        </w:rPr>
        <w:t>國際間</w:t>
      </w:r>
      <w:r w:rsidR="0066496F">
        <w:rPr>
          <w:rFonts w:ascii="Times New Roman" w:eastAsia="標楷體" w:hAnsi="Times New Roman" w:hint="eastAsia"/>
          <w:szCs w:val="24"/>
        </w:rPr>
        <w:t>發展出哪些經濟誘因的管制工具？</w:t>
      </w:r>
      <w:r>
        <w:rPr>
          <w:rFonts w:ascii="Times New Roman" w:eastAsia="標楷體" w:hAnsi="Times New Roman" w:hint="eastAsia"/>
          <w:szCs w:val="24"/>
        </w:rPr>
        <w:t>為什麼會發展出</w:t>
      </w:r>
      <w:r w:rsidR="0066496F">
        <w:rPr>
          <w:rFonts w:ascii="Times New Roman" w:eastAsia="標楷體" w:hAnsi="Times New Roman" w:hint="eastAsia"/>
          <w:szCs w:val="24"/>
        </w:rPr>
        <w:t>這些經濟誘因機制</w:t>
      </w:r>
      <w:r>
        <w:rPr>
          <w:rFonts w:ascii="Times New Roman" w:eastAsia="標楷體" w:hAnsi="Times New Roman" w:hint="eastAsia"/>
          <w:szCs w:val="24"/>
        </w:rPr>
        <w:t>作為重要因應工具？我們應如何對其加以評價？</w:t>
      </w:r>
    </w:p>
    <w:p w:rsidR="0069440B" w:rsidRDefault="0069440B" w:rsidP="0069440B">
      <w:pPr>
        <w:pStyle w:val="1"/>
        <w:ind w:left="480" w:hangingChars="200" w:hanging="480"/>
        <w:rPr>
          <w:rFonts w:ascii="Times New Roman" w:eastAsia="標楷體" w:hAnsi="Times New Roman"/>
          <w:szCs w:val="24"/>
        </w:rPr>
      </w:pPr>
      <w:r w:rsidRPr="0069440B">
        <w:rPr>
          <w:rFonts w:ascii="Times New Roman" w:eastAsia="標楷體" w:hAnsi="Times New Roman" w:hint="eastAsia"/>
          <w:szCs w:val="24"/>
          <w:bdr w:val="single" w:sz="4" w:space="0" w:color="auto"/>
        </w:rPr>
        <w:t>Q10</w:t>
      </w:r>
      <w:r>
        <w:rPr>
          <w:rFonts w:ascii="Times New Roman" w:eastAsia="標楷體" w:hAnsi="Times New Roman" w:hint="eastAsia"/>
          <w:szCs w:val="24"/>
        </w:rPr>
        <w:t xml:space="preserve"> </w:t>
      </w:r>
      <w:r>
        <w:rPr>
          <w:rFonts w:ascii="Times New Roman" w:eastAsia="標楷體" w:hAnsi="Times New Roman" w:hint="eastAsia"/>
          <w:szCs w:val="24"/>
        </w:rPr>
        <w:t>採用市場導向與經濟誘因原理的管制機制，需要那些制度條件？這是否會影響不同社會背景與發展脈絡的國家的制度選擇？台灣如何看待這個問題？</w:t>
      </w:r>
    </w:p>
    <w:p w:rsidR="004806E5" w:rsidRDefault="004806E5" w:rsidP="0069440B">
      <w:pPr>
        <w:pStyle w:val="1"/>
        <w:ind w:left="480" w:hangingChars="200" w:hanging="480"/>
        <w:rPr>
          <w:rFonts w:ascii="Times New Roman" w:eastAsia="標楷體" w:hAnsi="Times New Roman"/>
          <w:szCs w:val="24"/>
        </w:rPr>
      </w:pPr>
      <w:r w:rsidRPr="00994B77">
        <w:rPr>
          <w:rFonts w:ascii="Times New Roman" w:eastAsia="標楷體" w:hAnsi="Times New Roman" w:hint="eastAsia"/>
          <w:szCs w:val="24"/>
          <w:bdr w:val="single" w:sz="4" w:space="0" w:color="auto"/>
        </w:rPr>
        <w:t>Q1</w:t>
      </w:r>
      <w:r w:rsidR="0069440B">
        <w:rPr>
          <w:rFonts w:ascii="Times New Roman" w:eastAsia="標楷體" w:hAnsi="Times New Roman" w:hint="eastAsia"/>
          <w:szCs w:val="24"/>
          <w:bdr w:val="single" w:sz="4" w:space="0" w:color="auto"/>
        </w:rPr>
        <w:t>1</w:t>
      </w:r>
      <w:r>
        <w:rPr>
          <w:rFonts w:ascii="Times New Roman" w:eastAsia="標楷體" w:hAnsi="Times New Roman" w:hint="eastAsia"/>
          <w:szCs w:val="24"/>
        </w:rPr>
        <w:t xml:space="preserve"> </w:t>
      </w:r>
      <w:r w:rsidR="0069440B">
        <w:rPr>
          <w:rFonts w:ascii="Times New Roman" w:eastAsia="標楷體" w:hAnsi="Times New Roman" w:hint="eastAsia"/>
          <w:szCs w:val="24"/>
        </w:rPr>
        <w:t>碳排放交易</w:t>
      </w:r>
      <w:proofErr w:type="gramStart"/>
      <w:r w:rsidR="0069440B">
        <w:rPr>
          <w:rFonts w:ascii="Times New Roman" w:eastAsia="標楷體" w:hAnsi="Times New Roman" w:hint="eastAsia"/>
          <w:szCs w:val="24"/>
        </w:rPr>
        <w:t>系統</w:t>
      </w:r>
      <w:r>
        <w:rPr>
          <w:rFonts w:ascii="Times New Roman" w:eastAsia="標楷體" w:hAnsi="Times New Roman" w:hint="eastAsia"/>
          <w:szCs w:val="24"/>
        </w:rPr>
        <w:t>與</w:t>
      </w:r>
      <w:r w:rsidR="0069440B">
        <w:rPr>
          <w:rFonts w:ascii="Times New Roman" w:eastAsia="標楷體" w:hAnsi="Times New Roman" w:hint="eastAsia"/>
          <w:szCs w:val="24"/>
        </w:rPr>
        <w:t>課徵</w:t>
      </w:r>
      <w:proofErr w:type="gramEnd"/>
      <w:r>
        <w:rPr>
          <w:rFonts w:ascii="Times New Roman" w:eastAsia="標楷體" w:hAnsi="Times New Roman" w:hint="eastAsia"/>
          <w:szCs w:val="24"/>
        </w:rPr>
        <w:t>碳稅</w:t>
      </w:r>
      <w:r w:rsidR="0069440B">
        <w:rPr>
          <w:rFonts w:ascii="Times New Roman" w:eastAsia="標楷體" w:hAnsi="Times New Roman" w:hint="eastAsia"/>
          <w:szCs w:val="24"/>
        </w:rPr>
        <w:t>是兩種基於不同原理的經濟誘因管制機制，兩者之效用為何？</w:t>
      </w:r>
      <w:r>
        <w:rPr>
          <w:rFonts w:ascii="Times New Roman" w:eastAsia="標楷體" w:hAnsi="Times New Roman" w:hint="eastAsia"/>
          <w:szCs w:val="24"/>
        </w:rPr>
        <w:t>孰優孰劣？又各自面對什麼樣的現實政治、社會脈絡之限制與困難？</w:t>
      </w:r>
    </w:p>
    <w:p w:rsidR="004806E5" w:rsidRPr="00351682" w:rsidRDefault="004806E5" w:rsidP="004806E5">
      <w:pPr>
        <w:pStyle w:val="1"/>
        <w:ind w:left="480" w:hangingChars="200" w:hanging="480"/>
        <w:rPr>
          <w:rFonts w:ascii="Times New Roman" w:eastAsia="標楷體" w:hAnsi="Times New Roman"/>
          <w:szCs w:val="24"/>
        </w:rPr>
      </w:pPr>
      <w:r w:rsidRPr="00994B77">
        <w:rPr>
          <w:rFonts w:ascii="Times New Roman" w:eastAsia="標楷體" w:hAnsi="Times New Roman" w:hint="eastAsia"/>
          <w:szCs w:val="24"/>
          <w:bdr w:val="single" w:sz="4" w:space="0" w:color="auto"/>
        </w:rPr>
        <w:t>Q12</w:t>
      </w:r>
      <w:r>
        <w:rPr>
          <w:rFonts w:ascii="Times New Roman" w:eastAsia="標楷體" w:hAnsi="Times New Roman" w:hint="eastAsia"/>
          <w:szCs w:val="24"/>
        </w:rPr>
        <w:t xml:space="preserve"> </w:t>
      </w:r>
      <w:r>
        <w:rPr>
          <w:rFonts w:ascii="Times New Roman" w:eastAsia="標楷體" w:hAnsi="Times New Roman" w:hint="eastAsia"/>
          <w:szCs w:val="24"/>
        </w:rPr>
        <w:t>在發展經濟誘因機制的同時，</w:t>
      </w:r>
      <w:r w:rsidR="00BB5F56">
        <w:rPr>
          <w:rFonts w:ascii="Times New Roman" w:eastAsia="標楷體" w:hAnsi="Times New Roman" w:hint="eastAsia"/>
          <w:szCs w:val="24"/>
        </w:rPr>
        <w:t>面對世界各國不同的社經背景，應如何</w:t>
      </w:r>
      <w:r>
        <w:rPr>
          <w:rFonts w:ascii="Times New Roman" w:eastAsia="標楷體" w:hAnsi="Times New Roman" w:hint="eastAsia"/>
          <w:szCs w:val="24"/>
        </w:rPr>
        <w:t>實踐</w:t>
      </w:r>
      <w:r>
        <w:rPr>
          <w:rFonts w:ascii="Times New Roman" w:eastAsia="標楷體" w:hAnsi="Times New Roman" w:hint="eastAsia"/>
          <w:szCs w:val="24"/>
        </w:rPr>
        <w:t>UNFCCC</w:t>
      </w:r>
      <w:r w:rsidR="00BB5F56">
        <w:rPr>
          <w:rFonts w:ascii="Times New Roman" w:eastAsia="標楷體" w:hAnsi="Times New Roman" w:hint="eastAsia"/>
          <w:szCs w:val="24"/>
        </w:rPr>
        <w:t>所與達成的</w:t>
      </w:r>
      <w:r>
        <w:rPr>
          <w:rFonts w:ascii="Times New Roman" w:eastAsia="標楷體" w:hAnsi="Times New Roman" w:hint="eastAsia"/>
          <w:szCs w:val="24"/>
        </w:rPr>
        <w:t>「共同但差別</w:t>
      </w:r>
      <w:r w:rsidR="00BB5F56">
        <w:rPr>
          <w:rFonts w:ascii="Times New Roman" w:eastAsia="標楷體" w:hAnsi="Times New Roman" w:hint="eastAsia"/>
          <w:szCs w:val="24"/>
        </w:rPr>
        <w:t>責任</w:t>
      </w:r>
      <w:r>
        <w:rPr>
          <w:rFonts w:ascii="Times New Roman" w:eastAsia="標楷體" w:hAnsi="Times New Roman" w:hint="eastAsia"/>
          <w:szCs w:val="24"/>
        </w:rPr>
        <w:t>原則」？</w:t>
      </w:r>
    </w:p>
    <w:p w:rsidR="00C4521F" w:rsidRPr="00477055" w:rsidRDefault="00C4521F" w:rsidP="00477055">
      <w:pPr>
        <w:rPr>
          <w:rFonts w:ascii="標楷體" w:eastAsia="標楷體" w:hAnsi="標楷體"/>
        </w:rPr>
      </w:pPr>
    </w:p>
    <w:p w:rsidR="0007334D" w:rsidRDefault="004A4015" w:rsidP="0007334D">
      <w:pPr>
        <w:rPr>
          <w:rFonts w:ascii="標楷體" w:eastAsia="標楷體" w:hAnsi="標楷體"/>
          <w:b/>
          <w:bCs/>
          <w:shd w:val="pct15" w:color="auto" w:fill="FFFFFF"/>
        </w:rPr>
      </w:pPr>
      <w:r w:rsidRPr="0007334D">
        <w:rPr>
          <w:rFonts w:ascii="標楷體" w:eastAsia="標楷體" w:hAnsi="標楷體" w:hint="eastAsia"/>
          <w:b/>
          <w:bCs/>
          <w:shd w:val="pct15" w:color="auto" w:fill="FFFFFF"/>
        </w:rPr>
        <w:t>10/10</w:t>
      </w:r>
      <w:r w:rsidR="0007334D">
        <w:rPr>
          <w:rFonts w:ascii="標楷體" w:eastAsia="標楷體" w:hAnsi="標楷體" w:hint="eastAsia"/>
          <w:b/>
          <w:bCs/>
          <w:shd w:val="pct15" w:color="auto" w:fill="FFFFFF"/>
        </w:rPr>
        <w:t xml:space="preserve"> </w:t>
      </w:r>
    </w:p>
    <w:p w:rsidR="004A4015" w:rsidRPr="0007334D" w:rsidRDefault="0007334D" w:rsidP="0007334D">
      <w:pPr>
        <w:rPr>
          <w:rFonts w:ascii="標楷體" w:eastAsia="標楷體" w:hAnsi="標楷體"/>
        </w:rPr>
      </w:pPr>
      <w:r w:rsidRPr="0007334D">
        <w:rPr>
          <w:rFonts w:ascii="標楷體" w:eastAsia="標楷體" w:hAnsi="標楷體" w:hint="eastAsia"/>
        </w:rPr>
        <w:t>(</w:t>
      </w:r>
      <w:r w:rsidR="004A4015" w:rsidRPr="0007334D">
        <w:rPr>
          <w:rFonts w:ascii="標楷體" w:eastAsia="標楷體" w:hAnsi="標楷體" w:hint="eastAsia"/>
        </w:rPr>
        <w:t>國慶日放假</w:t>
      </w:r>
      <w:r w:rsidRPr="0007334D">
        <w:rPr>
          <w:rFonts w:ascii="標楷體" w:eastAsia="標楷體" w:hAnsi="標楷體" w:hint="eastAsia"/>
        </w:rPr>
        <w:t>)</w:t>
      </w:r>
    </w:p>
    <w:p w:rsidR="004A4015" w:rsidRPr="00477055" w:rsidRDefault="004A4015" w:rsidP="00477055">
      <w:pPr>
        <w:rPr>
          <w:rFonts w:ascii="標楷體" w:eastAsia="標楷體" w:hAnsi="標楷體"/>
        </w:rPr>
      </w:pPr>
    </w:p>
    <w:p w:rsidR="000D3B0C" w:rsidRPr="0007334D" w:rsidRDefault="004A4015" w:rsidP="000D3B0C">
      <w:pPr>
        <w:rPr>
          <w:rFonts w:ascii="標楷體" w:eastAsia="標楷體" w:hAnsi="標楷體"/>
          <w:b/>
          <w:bCs/>
          <w:shd w:val="pct15" w:color="auto" w:fill="FFFFFF"/>
        </w:rPr>
      </w:pPr>
      <w:r w:rsidRPr="0007334D">
        <w:rPr>
          <w:rFonts w:ascii="標楷體" w:eastAsia="標楷體" w:hAnsi="標楷體" w:hint="eastAsia"/>
          <w:b/>
          <w:bCs/>
          <w:shd w:val="pct15" w:color="auto" w:fill="FFFFFF"/>
        </w:rPr>
        <w:t>10/17</w:t>
      </w:r>
      <w:r w:rsidR="00C7361B">
        <w:rPr>
          <w:rFonts w:ascii="標楷體" w:eastAsia="標楷體" w:hAnsi="標楷體" w:hint="eastAsia"/>
          <w:b/>
          <w:bCs/>
          <w:shd w:val="pct15" w:color="auto" w:fill="FFFFFF"/>
        </w:rPr>
        <w:t xml:space="preserve">  </w:t>
      </w:r>
      <w:r w:rsidR="004806E5">
        <w:rPr>
          <w:rFonts w:ascii="標楷體" w:eastAsia="標楷體" w:hAnsi="標楷體" w:hint="eastAsia"/>
          <w:b/>
          <w:bCs/>
          <w:shd w:val="pct15" w:color="auto" w:fill="FFFFFF"/>
        </w:rPr>
        <w:t>環境責任</w:t>
      </w:r>
    </w:p>
    <w:p w:rsidR="000D3B0C" w:rsidRDefault="000D3B0C" w:rsidP="000D3B0C">
      <w:pPr>
        <w:rPr>
          <w:rFonts w:ascii="標楷體" w:eastAsia="標楷體" w:hAnsi="標楷體"/>
        </w:rPr>
      </w:pPr>
    </w:p>
    <w:p w:rsidR="004806E5" w:rsidRDefault="004806E5" w:rsidP="00AF0544">
      <w:pPr>
        <w:pStyle w:val="1"/>
        <w:ind w:left="480" w:hangingChars="200" w:hanging="480"/>
        <w:rPr>
          <w:rStyle w:val="documentbody"/>
          <w:rFonts w:ascii="Times New Roman" w:eastAsia="標楷體" w:hAnsi="Times New Roman"/>
          <w:szCs w:val="24"/>
        </w:rPr>
      </w:pPr>
      <w:r w:rsidRPr="00994B77">
        <w:rPr>
          <w:rStyle w:val="documentbody"/>
          <w:rFonts w:ascii="Times New Roman" w:eastAsia="標楷體" w:hAnsi="Times New Roman" w:hint="eastAsia"/>
          <w:szCs w:val="24"/>
          <w:bdr w:val="single" w:sz="4" w:space="0" w:color="auto"/>
        </w:rPr>
        <w:t>Q1</w:t>
      </w:r>
      <w:r w:rsidR="00AF0544">
        <w:rPr>
          <w:rStyle w:val="documentbody"/>
          <w:rFonts w:ascii="Times New Roman" w:eastAsia="標楷體" w:hAnsi="Times New Roman" w:hint="eastAsia"/>
          <w:szCs w:val="24"/>
          <w:bdr w:val="single" w:sz="4" w:space="0" w:color="auto"/>
        </w:rPr>
        <w:t>3</w:t>
      </w:r>
      <w:r>
        <w:rPr>
          <w:rStyle w:val="documentbody"/>
          <w:rFonts w:ascii="Times New Roman" w:eastAsia="標楷體" w:hAnsi="Times New Roman" w:hint="eastAsia"/>
          <w:szCs w:val="24"/>
        </w:rPr>
        <w:t xml:space="preserve"> </w:t>
      </w:r>
      <w:r w:rsidR="002A7C71">
        <w:rPr>
          <w:rStyle w:val="documentbody"/>
          <w:rFonts w:ascii="Times New Roman" w:eastAsia="標楷體" w:hAnsi="Times New Roman" w:hint="eastAsia"/>
          <w:szCs w:val="24"/>
        </w:rPr>
        <w:t>國家在溫室氣體排放上</w:t>
      </w:r>
      <w:r>
        <w:rPr>
          <w:rStyle w:val="documentbody"/>
          <w:rFonts w:ascii="Times New Roman" w:eastAsia="標楷體" w:hAnsi="Times New Roman" w:hint="eastAsia"/>
          <w:szCs w:val="24"/>
        </w:rPr>
        <w:t>有其不同之排放歷史、發展階段與經濟利益，我們在國際法上應如何建構以及分配國家責任</w:t>
      </w:r>
      <w:r>
        <w:rPr>
          <w:rStyle w:val="documentbody"/>
          <w:rFonts w:ascii="Times New Roman" w:eastAsia="標楷體" w:hAnsi="Times New Roman" w:hint="eastAsia"/>
          <w:szCs w:val="24"/>
        </w:rPr>
        <w:t>(State Responsibility)</w:t>
      </w:r>
      <w:r>
        <w:rPr>
          <w:rStyle w:val="documentbody"/>
          <w:rFonts w:ascii="Times New Roman" w:eastAsia="標楷體" w:hAnsi="Times New Roman" w:hint="eastAsia"/>
          <w:szCs w:val="24"/>
        </w:rPr>
        <w:t>？在責任分配上應納入考量哪些因素</w:t>
      </w:r>
      <w:r>
        <w:rPr>
          <w:rStyle w:val="documentbody"/>
          <w:rFonts w:ascii="Times New Roman" w:eastAsia="標楷體" w:hAnsi="Times New Roman" w:hint="eastAsia"/>
          <w:szCs w:val="24"/>
        </w:rPr>
        <w:t>(</w:t>
      </w:r>
      <w:r>
        <w:rPr>
          <w:rStyle w:val="documentbody"/>
          <w:rFonts w:ascii="Times New Roman" w:eastAsia="標楷體" w:hAnsi="Times New Roman" w:hint="eastAsia"/>
          <w:szCs w:val="24"/>
        </w:rPr>
        <w:t>例如國家之歷史排放量、開發中國家面對之貧窮問題以及現實之經濟利益等</w:t>
      </w:r>
      <w:r>
        <w:rPr>
          <w:rStyle w:val="documentbody"/>
          <w:rFonts w:ascii="Times New Roman" w:eastAsia="標楷體" w:hAnsi="Times New Roman" w:hint="eastAsia"/>
          <w:szCs w:val="24"/>
        </w:rPr>
        <w:t>)</w:t>
      </w:r>
      <w:r>
        <w:rPr>
          <w:rStyle w:val="documentbody"/>
          <w:rFonts w:ascii="Times New Roman" w:eastAsia="標楷體" w:hAnsi="Times New Roman" w:hint="eastAsia"/>
          <w:szCs w:val="24"/>
        </w:rPr>
        <w:t>？其面臨之政治限制與現實困難為何？</w:t>
      </w:r>
    </w:p>
    <w:p w:rsidR="00AF0544" w:rsidRPr="00403533" w:rsidRDefault="00AF0544" w:rsidP="00AF0544">
      <w:pPr>
        <w:pStyle w:val="1"/>
        <w:ind w:left="480" w:hangingChars="200" w:hanging="480"/>
        <w:rPr>
          <w:rStyle w:val="documentbody"/>
          <w:rFonts w:ascii="Times New Roman" w:eastAsia="標楷體" w:hAnsi="Times New Roman"/>
          <w:szCs w:val="24"/>
        </w:rPr>
      </w:pPr>
      <w:r w:rsidRPr="00AF0544">
        <w:rPr>
          <w:rStyle w:val="documentbody"/>
          <w:rFonts w:ascii="Times New Roman" w:eastAsia="標楷體" w:hAnsi="Times New Roman" w:hint="eastAsia"/>
          <w:szCs w:val="24"/>
          <w:bdr w:val="single" w:sz="4" w:space="0" w:color="auto"/>
        </w:rPr>
        <w:t>Q14</w:t>
      </w:r>
      <w:r>
        <w:rPr>
          <w:rStyle w:val="documentbody"/>
          <w:rFonts w:ascii="Times New Roman" w:eastAsia="標楷體" w:hAnsi="Times New Roman" w:hint="eastAsia"/>
          <w:szCs w:val="24"/>
        </w:rPr>
        <w:t xml:space="preserve"> </w:t>
      </w:r>
      <w:r>
        <w:rPr>
          <w:rStyle w:val="documentbody"/>
          <w:rFonts w:ascii="Times New Roman" w:eastAsia="標楷體" w:hAnsi="Times New Roman" w:hint="eastAsia"/>
          <w:szCs w:val="24"/>
        </w:rPr>
        <w:t>面對大尺度且具高度不確定性的氣候變遷，傳統法律體系上的各種規範要件，如「當事人適格」、「損害」、「因果關係」等等，是否不得不加以調整？或者應全面反思的是整體法律結構？</w:t>
      </w:r>
    </w:p>
    <w:p w:rsidR="004806E5" w:rsidRDefault="004806E5" w:rsidP="002A7C71">
      <w:pPr>
        <w:pStyle w:val="1"/>
        <w:ind w:left="480" w:hangingChars="200" w:hanging="480"/>
        <w:rPr>
          <w:rFonts w:ascii="Times New Roman" w:eastAsia="標楷體" w:hAnsi="Times New Roman"/>
          <w:kern w:val="0"/>
          <w:szCs w:val="24"/>
        </w:rPr>
      </w:pPr>
      <w:r w:rsidRPr="002A7C71">
        <w:rPr>
          <w:rFonts w:ascii="Times New Roman" w:eastAsia="標楷體" w:hAnsi="Times New Roman" w:hint="eastAsia"/>
          <w:kern w:val="0"/>
          <w:szCs w:val="24"/>
          <w:bdr w:val="single" w:sz="4" w:space="0" w:color="auto"/>
        </w:rPr>
        <w:t>Q1</w:t>
      </w:r>
      <w:r w:rsidR="00AF0544">
        <w:rPr>
          <w:rFonts w:ascii="Times New Roman" w:eastAsia="標楷體" w:hAnsi="Times New Roman" w:hint="eastAsia"/>
          <w:kern w:val="0"/>
          <w:szCs w:val="24"/>
          <w:bdr w:val="single" w:sz="4" w:space="0" w:color="auto"/>
        </w:rPr>
        <w:t>5</w:t>
      </w:r>
      <w:r w:rsidR="00AF0544">
        <w:rPr>
          <w:rFonts w:ascii="Times New Roman" w:eastAsia="標楷體" w:hAnsi="Times New Roman" w:hint="eastAsia"/>
          <w:kern w:val="0"/>
          <w:szCs w:val="24"/>
        </w:rPr>
        <w:t xml:space="preserve"> </w:t>
      </w:r>
      <w:r w:rsidR="002A7C71">
        <w:rPr>
          <w:rFonts w:ascii="Times New Roman" w:eastAsia="標楷體" w:hAnsi="Times New Roman" w:hint="eastAsia"/>
          <w:kern w:val="0"/>
          <w:szCs w:val="24"/>
        </w:rPr>
        <w:t>氣候變遷之「責任」包含哪些內涵？</w:t>
      </w:r>
      <w:r>
        <w:rPr>
          <w:rFonts w:ascii="Times New Roman" w:eastAsia="標楷體" w:hAnsi="Times New Roman" w:hint="eastAsia"/>
          <w:kern w:val="0"/>
          <w:szCs w:val="24"/>
        </w:rPr>
        <w:t>氣候變遷環境責任之建構</w:t>
      </w:r>
      <w:r w:rsidR="002A7C71">
        <w:rPr>
          <w:rFonts w:ascii="Times New Roman" w:eastAsia="標楷體" w:hAnsi="Times New Roman" w:hint="eastAsia"/>
          <w:kern w:val="0"/>
          <w:szCs w:val="24"/>
        </w:rPr>
        <w:t>，</w:t>
      </w:r>
      <w:r>
        <w:rPr>
          <w:rFonts w:ascii="Times New Roman" w:eastAsia="標楷體" w:hAnsi="Times New Roman" w:hint="eastAsia"/>
          <w:kern w:val="0"/>
          <w:szCs w:val="24"/>
        </w:rPr>
        <w:t>會對既有之侵權行為法體系會產生何種衝擊？</w:t>
      </w:r>
      <w:r w:rsidR="00AF0544">
        <w:rPr>
          <w:rFonts w:ascii="Times New Roman" w:eastAsia="標楷體" w:hAnsi="Times New Roman" w:hint="eastAsia"/>
          <w:kern w:val="0"/>
          <w:szCs w:val="24"/>
        </w:rPr>
        <w:t>既有</w:t>
      </w:r>
      <w:r w:rsidR="002A7C71">
        <w:rPr>
          <w:rFonts w:ascii="Times New Roman" w:eastAsia="標楷體" w:hAnsi="Times New Roman" w:hint="eastAsia"/>
          <w:kern w:val="0"/>
          <w:szCs w:val="24"/>
        </w:rPr>
        <w:t>民事法律體系中的</w:t>
      </w:r>
      <w:proofErr w:type="gramStart"/>
      <w:r w:rsidR="002A7C71">
        <w:rPr>
          <w:rFonts w:ascii="Times New Roman" w:eastAsia="標楷體" w:hAnsi="Times New Roman" w:hint="eastAsia"/>
          <w:kern w:val="0"/>
          <w:szCs w:val="24"/>
        </w:rPr>
        <w:t>侵</w:t>
      </w:r>
      <w:proofErr w:type="gramEnd"/>
      <w:r w:rsidR="002A7C71">
        <w:rPr>
          <w:rFonts w:ascii="Times New Roman" w:eastAsia="標楷體" w:hAnsi="Times New Roman" w:hint="eastAsia"/>
          <w:kern w:val="0"/>
          <w:szCs w:val="24"/>
        </w:rPr>
        <w:t>權責任法，是否即足以因應氣候變遷的問題？</w:t>
      </w:r>
    </w:p>
    <w:p w:rsidR="00AF0544" w:rsidRDefault="00AF0544" w:rsidP="007C18C8">
      <w:pPr>
        <w:pStyle w:val="1"/>
        <w:ind w:left="480" w:hangingChars="200" w:hanging="480"/>
        <w:rPr>
          <w:rFonts w:ascii="Times New Roman" w:eastAsia="標楷體" w:hAnsi="Times New Roman"/>
          <w:kern w:val="0"/>
          <w:szCs w:val="24"/>
        </w:rPr>
      </w:pPr>
      <w:r w:rsidRPr="00AF0544">
        <w:rPr>
          <w:rFonts w:ascii="Times New Roman" w:eastAsia="標楷體" w:hAnsi="Times New Roman" w:hint="eastAsia"/>
          <w:kern w:val="0"/>
          <w:szCs w:val="24"/>
          <w:bdr w:val="single" w:sz="4" w:space="0" w:color="auto"/>
        </w:rPr>
        <w:t>Q16</w:t>
      </w:r>
      <w:r>
        <w:rPr>
          <w:rFonts w:ascii="Times New Roman" w:eastAsia="標楷體" w:hAnsi="Times New Roman" w:hint="eastAsia"/>
          <w:kern w:val="0"/>
          <w:szCs w:val="24"/>
        </w:rPr>
        <w:t xml:space="preserve"> </w:t>
      </w:r>
      <w:r>
        <w:rPr>
          <w:rFonts w:ascii="Times New Roman" w:eastAsia="標楷體" w:hAnsi="Times New Roman" w:hint="eastAsia"/>
          <w:kern w:val="0"/>
          <w:szCs w:val="24"/>
        </w:rPr>
        <w:t>責任法制於環境治理上究竟發揮什麼功能，是單純損害填補？不法行為的懲罰？或是承擔更積極的行政管制功能？</w:t>
      </w:r>
    </w:p>
    <w:p w:rsidR="00F75CEA" w:rsidRDefault="00F75CEA" w:rsidP="000D3B0C">
      <w:pPr>
        <w:rPr>
          <w:rFonts w:ascii="標楷體" w:eastAsia="標楷體" w:hAnsi="標楷體"/>
          <w:b/>
          <w:bCs/>
          <w:shd w:val="pct15" w:color="auto" w:fill="FFFFFF"/>
        </w:rPr>
      </w:pPr>
    </w:p>
    <w:p w:rsidR="000D3B0C" w:rsidRPr="00734C99" w:rsidRDefault="001A4BDA" w:rsidP="000D3B0C">
      <w:pPr>
        <w:rPr>
          <w:rFonts w:ascii="標楷體" w:eastAsia="標楷體" w:hAnsi="標楷體"/>
          <w:b/>
          <w:bCs/>
          <w:shd w:val="pct15" w:color="auto" w:fill="FFFFFF"/>
        </w:rPr>
      </w:pPr>
      <w:r>
        <w:rPr>
          <w:rFonts w:ascii="標楷體" w:eastAsia="標楷體" w:hAnsi="標楷體" w:hint="eastAsia"/>
          <w:b/>
          <w:bCs/>
          <w:shd w:val="pct15" w:color="auto" w:fill="FFFFFF"/>
        </w:rPr>
        <w:t>10/24</w:t>
      </w:r>
      <w:r w:rsidR="000D3B0C">
        <w:rPr>
          <w:rFonts w:ascii="標楷體" w:eastAsia="標楷體" w:hAnsi="標楷體" w:hint="eastAsia"/>
          <w:b/>
          <w:bCs/>
          <w:shd w:val="pct15" w:color="auto" w:fill="FFFFFF"/>
        </w:rPr>
        <w:t xml:space="preserve">  </w:t>
      </w:r>
      <w:r w:rsidR="004806E5">
        <w:rPr>
          <w:rFonts w:ascii="標楷體" w:eastAsia="標楷體" w:hAnsi="標楷體" w:hint="eastAsia"/>
          <w:b/>
          <w:bCs/>
          <w:shd w:val="pct15" w:color="auto" w:fill="FFFFFF"/>
        </w:rPr>
        <w:t>環境影響評估</w:t>
      </w:r>
    </w:p>
    <w:p w:rsidR="004806E5" w:rsidRDefault="004806E5" w:rsidP="004806E5">
      <w:pPr>
        <w:ind w:left="480" w:hangingChars="200" w:hanging="480"/>
        <w:rPr>
          <w:bdr w:val="single" w:sz="4" w:space="0" w:color="auto"/>
        </w:rPr>
      </w:pPr>
    </w:p>
    <w:p w:rsidR="002F1A9B" w:rsidRPr="00F843FC" w:rsidRDefault="002F1A9B" w:rsidP="004806E5">
      <w:pPr>
        <w:ind w:left="480" w:hangingChars="200" w:hanging="480"/>
        <w:rPr>
          <w:rFonts w:ascii="標楷體" w:eastAsia="標楷體" w:hAnsi="標楷體" w:cstheme="majorBidi"/>
          <w:bdr w:val="single" w:sz="4" w:space="0" w:color="auto"/>
        </w:rPr>
      </w:pPr>
      <w:r w:rsidRPr="00F843FC">
        <w:rPr>
          <w:rFonts w:asciiTheme="majorBidi" w:hAnsiTheme="majorBidi" w:cstheme="majorBidi"/>
          <w:bdr w:val="single" w:sz="4" w:space="0" w:color="auto"/>
        </w:rPr>
        <w:t>Q17</w:t>
      </w:r>
      <w:r w:rsidR="00F843FC" w:rsidRPr="00F843FC">
        <w:rPr>
          <w:rFonts w:asciiTheme="majorBidi" w:hAnsiTheme="majorBidi" w:cstheme="majorBidi"/>
        </w:rPr>
        <w:t xml:space="preserve"> </w:t>
      </w:r>
      <w:r w:rsidR="00F843FC" w:rsidRPr="00F843FC">
        <w:rPr>
          <w:rFonts w:ascii="標楷體" w:eastAsia="標楷體" w:hAnsi="標楷體" w:cstheme="majorBidi" w:hint="eastAsia"/>
        </w:rPr>
        <w:t>環境影響評估的源起為何？</w:t>
      </w:r>
      <w:r w:rsidR="00F843FC">
        <w:rPr>
          <w:rFonts w:ascii="標楷體" w:eastAsia="標楷體" w:hAnsi="標楷體" w:cstheme="majorBidi" w:hint="eastAsia"/>
        </w:rPr>
        <w:t>是否已經在全球環境治理上扮演重要的角色？在制度引進的背景下，又有哪些轉變或扭曲？是否還能維持其制度功能？</w:t>
      </w:r>
    </w:p>
    <w:p w:rsidR="004806E5" w:rsidRPr="00954BA5" w:rsidRDefault="004806E5" w:rsidP="007C18C8">
      <w:pPr>
        <w:ind w:left="480" w:hangingChars="200" w:hanging="480"/>
        <w:rPr>
          <w:rFonts w:ascii="標楷體" w:eastAsia="標楷體" w:hAnsi="標楷體"/>
          <w:szCs w:val="24"/>
        </w:rPr>
      </w:pPr>
      <w:r w:rsidRPr="00F843FC">
        <w:rPr>
          <w:rFonts w:asciiTheme="majorBidi" w:hAnsiTheme="majorBidi" w:cstheme="majorBidi"/>
          <w:bdr w:val="single" w:sz="4" w:space="0" w:color="auto"/>
        </w:rPr>
        <w:t>Q1</w:t>
      </w:r>
      <w:r w:rsidR="002F1A9B" w:rsidRPr="00F843FC">
        <w:rPr>
          <w:rFonts w:asciiTheme="majorBidi" w:hAnsiTheme="majorBidi" w:cstheme="majorBidi"/>
          <w:bdr w:val="single" w:sz="4" w:space="0" w:color="auto"/>
        </w:rPr>
        <w:t>8</w:t>
      </w:r>
      <w:r>
        <w:rPr>
          <w:rFonts w:hint="eastAsia"/>
        </w:rPr>
        <w:t xml:space="preserve"> </w:t>
      </w:r>
      <w:r>
        <w:rPr>
          <w:rFonts w:ascii="標楷體" w:eastAsia="標楷體" w:hAnsi="標楷體" w:hint="eastAsia"/>
          <w:szCs w:val="24"/>
        </w:rPr>
        <w:t>環境影響評估制度</w:t>
      </w:r>
      <w:r w:rsidR="007C18C8">
        <w:rPr>
          <w:rFonts w:ascii="標楷體" w:eastAsia="標楷體" w:hAnsi="標楷體" w:hint="eastAsia"/>
          <w:szCs w:val="24"/>
        </w:rPr>
        <w:t>的</w:t>
      </w:r>
      <w:r>
        <w:rPr>
          <w:rFonts w:ascii="標楷體" w:eastAsia="標楷體" w:hAnsi="標楷體" w:hint="eastAsia"/>
          <w:szCs w:val="24"/>
        </w:rPr>
        <w:t>功能為何？</w:t>
      </w:r>
      <w:r w:rsidR="007C18C8">
        <w:rPr>
          <w:rFonts w:ascii="標楷體" w:eastAsia="標楷體" w:hAnsi="標楷體" w:hint="eastAsia"/>
          <w:szCs w:val="24"/>
        </w:rPr>
        <w:t>在氣候變遷議題下，是否</w:t>
      </w:r>
      <w:r>
        <w:rPr>
          <w:rFonts w:ascii="標楷體" w:eastAsia="標楷體" w:hAnsi="標楷體" w:hint="eastAsia"/>
          <w:szCs w:val="24"/>
        </w:rPr>
        <w:t>需要環境影響評估制度</w:t>
      </w:r>
      <w:proofErr w:type="gramStart"/>
      <w:r>
        <w:rPr>
          <w:rFonts w:ascii="標楷體" w:eastAsia="標楷體" w:hAnsi="標楷體" w:hint="eastAsia"/>
          <w:szCs w:val="24"/>
        </w:rPr>
        <w:t>來作</w:t>
      </w:r>
      <w:proofErr w:type="gramEnd"/>
      <w:r>
        <w:rPr>
          <w:rFonts w:ascii="標楷體" w:eastAsia="標楷體" w:hAnsi="標楷體" w:hint="eastAsia"/>
          <w:szCs w:val="24"/>
        </w:rPr>
        <w:t>為因應氣候變遷之制度性工具？</w:t>
      </w:r>
      <w:r w:rsidR="006C7A1D">
        <w:rPr>
          <w:rFonts w:ascii="標楷體" w:eastAsia="標楷體" w:hAnsi="標楷體" w:hint="eastAsia"/>
          <w:szCs w:val="24"/>
        </w:rPr>
        <w:t>環境影響評估制度又是否足以因應氣候變遷議題？</w:t>
      </w:r>
    </w:p>
    <w:p w:rsidR="004806E5" w:rsidRPr="006F408F" w:rsidRDefault="002F1A9B" w:rsidP="006C7A1D">
      <w:pPr>
        <w:ind w:left="480" w:hangingChars="200" w:hanging="480"/>
        <w:rPr>
          <w:rFonts w:ascii="標楷體" w:eastAsia="標楷體" w:hAnsi="標楷體"/>
        </w:rPr>
      </w:pPr>
      <w:r w:rsidRPr="00F843FC">
        <w:rPr>
          <w:rFonts w:asciiTheme="majorBidi" w:hAnsiTheme="majorBidi" w:cstheme="majorBidi"/>
          <w:bdr w:val="single" w:sz="4" w:space="0" w:color="auto"/>
        </w:rPr>
        <w:t>Q19</w:t>
      </w:r>
      <w:r w:rsidR="004806E5">
        <w:rPr>
          <w:rFonts w:hint="eastAsia"/>
        </w:rPr>
        <w:t xml:space="preserve"> </w:t>
      </w:r>
      <w:r w:rsidR="006C7A1D" w:rsidRPr="006C7A1D">
        <w:rPr>
          <w:rFonts w:ascii="標楷體" w:eastAsia="標楷體" w:hAnsi="標楷體" w:hint="eastAsia"/>
        </w:rPr>
        <w:t>環境影響評估分別如何效力於氣候變遷的</w:t>
      </w:r>
      <w:r w:rsidR="006C7A1D" w:rsidRPr="006C7A1D">
        <w:rPr>
          <w:rFonts w:ascii="標楷體" w:eastAsia="標楷體" w:hAnsi="標楷體" w:cstheme="majorBidi"/>
        </w:rPr>
        <w:t>減量與調適</w:t>
      </w:r>
      <w:r w:rsidR="006C7A1D" w:rsidRPr="006C7A1D">
        <w:rPr>
          <w:rFonts w:ascii="標楷體" w:eastAsia="標楷體" w:hAnsi="標楷體" w:cstheme="majorBidi" w:hint="eastAsia"/>
        </w:rPr>
        <w:t>？</w:t>
      </w:r>
      <w:r w:rsidR="006F1F66">
        <w:rPr>
          <w:rFonts w:ascii="標楷體" w:eastAsia="標楷體" w:hAnsi="標楷體" w:cstheme="majorBidi" w:hint="eastAsia"/>
        </w:rPr>
        <w:t>環境影響評估是否對於減量與調適都有所助益？或者其應用於不同範疇將有所受限？</w:t>
      </w:r>
    </w:p>
    <w:p w:rsidR="004806E5" w:rsidRDefault="004806E5" w:rsidP="002F1A9B">
      <w:pPr>
        <w:ind w:left="480" w:hangingChars="200" w:hanging="480"/>
      </w:pPr>
      <w:r w:rsidRPr="00426584">
        <w:rPr>
          <w:rFonts w:asciiTheme="majorBidi" w:hAnsiTheme="majorBidi" w:cstheme="majorBidi"/>
          <w:bdr w:val="single" w:sz="4" w:space="0" w:color="auto"/>
        </w:rPr>
        <w:t>Q2</w:t>
      </w:r>
      <w:r w:rsidR="002F1A9B" w:rsidRPr="00426584">
        <w:rPr>
          <w:rFonts w:asciiTheme="majorBidi" w:hAnsiTheme="majorBidi" w:cstheme="majorBidi"/>
          <w:bdr w:val="single" w:sz="4" w:space="0" w:color="auto"/>
        </w:rPr>
        <w:t>0</w:t>
      </w:r>
      <w:r w:rsidR="006C7A1D">
        <w:rPr>
          <w:rFonts w:hint="eastAsia"/>
        </w:rPr>
        <w:t xml:space="preserve"> </w:t>
      </w:r>
      <w:r w:rsidR="006C7A1D" w:rsidRPr="00954BA5">
        <w:rPr>
          <w:rFonts w:ascii="標楷體" w:eastAsia="標楷體" w:hAnsi="標楷體" w:hint="eastAsia"/>
        </w:rPr>
        <w:t>碳排放是造成氣候變遷的主因，環境影響評估制度應如何面對碳排放作為評估項目之</w:t>
      </w:r>
      <w:proofErr w:type="gramStart"/>
      <w:r w:rsidR="006C7A1D" w:rsidRPr="00954BA5">
        <w:rPr>
          <w:rFonts w:ascii="標楷體" w:eastAsia="標楷體" w:hAnsi="標楷體" w:hint="eastAsia"/>
        </w:rPr>
        <w:t>一</w:t>
      </w:r>
      <w:proofErr w:type="gramEnd"/>
      <w:r w:rsidR="006C7A1D" w:rsidRPr="00954BA5">
        <w:rPr>
          <w:rFonts w:ascii="標楷體" w:eastAsia="標楷體" w:hAnsi="標楷體" w:hint="eastAsia"/>
        </w:rPr>
        <w:t>？</w:t>
      </w:r>
      <w:r>
        <w:rPr>
          <w:rFonts w:ascii="標楷體" w:eastAsia="標楷體" w:hAnsi="標楷體" w:hint="eastAsia"/>
        </w:rPr>
        <w:t>氣候變遷是大尺度的跨境問題，應如何看待跨境</w:t>
      </w:r>
      <w:r w:rsidRPr="00954BA5">
        <w:rPr>
          <w:rFonts w:ascii="標楷體" w:eastAsia="標楷體" w:hAnsi="標楷體" w:hint="eastAsia"/>
        </w:rPr>
        <w:t>環境影響評估？</w:t>
      </w:r>
    </w:p>
    <w:p w:rsidR="00C4521F" w:rsidRPr="00477055" w:rsidRDefault="00C4521F" w:rsidP="000D3B0C">
      <w:pPr>
        <w:rPr>
          <w:rFonts w:ascii="標楷體" w:eastAsia="標楷體" w:hAnsi="標楷體"/>
        </w:rPr>
      </w:pPr>
    </w:p>
    <w:p w:rsidR="000D3B0C" w:rsidRPr="00734C99" w:rsidRDefault="001A4BDA" w:rsidP="000D3B0C">
      <w:pPr>
        <w:rPr>
          <w:rFonts w:ascii="標楷體" w:eastAsia="標楷體" w:hAnsi="標楷體"/>
          <w:b/>
          <w:bCs/>
          <w:shd w:val="pct15" w:color="auto" w:fill="FFFFFF"/>
        </w:rPr>
      </w:pPr>
      <w:r>
        <w:rPr>
          <w:rFonts w:ascii="標楷體" w:eastAsia="標楷體" w:hAnsi="標楷體" w:hint="eastAsia"/>
          <w:b/>
          <w:bCs/>
          <w:shd w:val="pct15" w:color="auto" w:fill="FFFFFF"/>
        </w:rPr>
        <w:t>10/31</w:t>
      </w:r>
      <w:r w:rsidR="00734C99" w:rsidRPr="00734C99">
        <w:rPr>
          <w:rFonts w:ascii="標楷體" w:eastAsia="標楷體" w:hAnsi="標楷體" w:hint="eastAsia"/>
          <w:b/>
          <w:bCs/>
          <w:shd w:val="pct15" w:color="auto" w:fill="FFFFFF"/>
        </w:rPr>
        <w:t xml:space="preserve">  </w:t>
      </w:r>
      <w:r w:rsidR="004806E5">
        <w:rPr>
          <w:rFonts w:ascii="標楷體" w:eastAsia="標楷體" w:hAnsi="標楷體" w:hint="eastAsia"/>
          <w:b/>
          <w:bCs/>
          <w:shd w:val="pct15" w:color="auto" w:fill="FFFFFF"/>
        </w:rPr>
        <w:t>能源議題</w:t>
      </w:r>
    </w:p>
    <w:p w:rsidR="004806E5" w:rsidRDefault="004806E5" w:rsidP="004806E5">
      <w:pPr>
        <w:rPr>
          <w:rFonts w:ascii="標楷體" w:eastAsia="標楷體" w:hAnsi="標楷體"/>
        </w:rPr>
      </w:pPr>
    </w:p>
    <w:p w:rsidR="00AB5E3E" w:rsidRPr="00AB5E3E" w:rsidRDefault="00AB5E3E" w:rsidP="0014657F">
      <w:pPr>
        <w:ind w:left="480" w:hangingChars="200" w:hanging="480"/>
        <w:rPr>
          <w:rFonts w:asciiTheme="majorBidi" w:eastAsia="標楷體" w:hAnsiTheme="majorBidi" w:cstheme="majorBidi"/>
        </w:rPr>
      </w:pPr>
      <w:r w:rsidRPr="00AB5E3E">
        <w:rPr>
          <w:rFonts w:asciiTheme="majorBidi" w:eastAsia="標楷體" w:hAnsiTheme="majorBidi" w:cstheme="majorBidi"/>
          <w:bdr w:val="single" w:sz="4" w:space="0" w:color="auto"/>
        </w:rPr>
        <w:t>Q21</w:t>
      </w:r>
      <w:r>
        <w:rPr>
          <w:rFonts w:asciiTheme="majorBidi" w:eastAsia="標楷體" w:hAnsiTheme="majorBidi" w:cstheme="majorBidi" w:hint="eastAsia"/>
        </w:rPr>
        <w:t xml:space="preserve"> </w:t>
      </w:r>
      <w:r>
        <w:rPr>
          <w:rFonts w:asciiTheme="majorBidi" w:eastAsia="標楷體" w:hAnsiTheme="majorBidi" w:cstheme="majorBidi" w:hint="eastAsia"/>
        </w:rPr>
        <w:t>在氣候變遷時代下，能源議題有什麼重要性？</w:t>
      </w:r>
      <w:r w:rsidR="0014657F">
        <w:rPr>
          <w:rFonts w:asciiTheme="majorBidi" w:eastAsia="標楷體" w:hAnsiTheme="majorBidi" w:cstheme="majorBidi" w:hint="eastAsia"/>
        </w:rPr>
        <w:t>在能源安全的考量之下，能源議題的</w:t>
      </w:r>
      <w:r>
        <w:rPr>
          <w:rFonts w:asciiTheme="majorBidi" w:eastAsia="標楷體" w:hAnsiTheme="majorBidi" w:cstheme="majorBidi" w:hint="eastAsia"/>
        </w:rPr>
        <w:t>重要性又如何被突顯？</w:t>
      </w:r>
    </w:p>
    <w:p w:rsidR="004806E5" w:rsidRDefault="004806E5" w:rsidP="00AB5E3E">
      <w:pPr>
        <w:ind w:left="480" w:hangingChars="200" w:hanging="480"/>
        <w:rPr>
          <w:rFonts w:asciiTheme="majorBidi" w:eastAsia="標楷體" w:hAnsiTheme="majorBidi" w:cstheme="majorBidi"/>
        </w:rPr>
      </w:pPr>
      <w:r w:rsidRPr="00AB5E3E">
        <w:rPr>
          <w:rFonts w:asciiTheme="majorBidi" w:eastAsia="標楷體" w:hAnsiTheme="majorBidi" w:cstheme="majorBidi"/>
          <w:bdr w:val="single" w:sz="4" w:space="0" w:color="auto"/>
        </w:rPr>
        <w:t>Q22</w:t>
      </w:r>
      <w:r w:rsidRPr="00AB5E3E">
        <w:rPr>
          <w:rFonts w:asciiTheme="majorBidi" w:eastAsia="標楷體" w:hAnsiTheme="majorBidi" w:cstheme="majorBidi"/>
        </w:rPr>
        <w:t xml:space="preserve"> </w:t>
      </w:r>
      <w:r w:rsidR="00AB5E3E">
        <w:rPr>
          <w:rFonts w:asciiTheme="majorBidi" w:eastAsia="標楷體" w:hAnsiTheme="majorBidi" w:cstheme="majorBidi" w:hint="eastAsia"/>
        </w:rPr>
        <w:t>發展再生能源與提高能源使用效率，兩者對於能源議題的因應分別具有什麼意義？何者才是因應能源問題的關鍵？應如何推動？</w:t>
      </w:r>
    </w:p>
    <w:p w:rsidR="00AB5E3E" w:rsidRPr="00AB5E3E" w:rsidRDefault="00AB5E3E" w:rsidP="00AB5E3E">
      <w:pPr>
        <w:ind w:left="480" w:hangingChars="200" w:hanging="480"/>
        <w:rPr>
          <w:rFonts w:asciiTheme="majorBidi" w:eastAsia="標楷體" w:hAnsiTheme="majorBidi" w:cstheme="majorBidi"/>
        </w:rPr>
      </w:pPr>
      <w:r w:rsidRPr="00AB5E3E">
        <w:rPr>
          <w:rFonts w:asciiTheme="majorBidi" w:eastAsia="標楷體" w:hAnsiTheme="majorBidi" w:cstheme="majorBidi" w:hint="eastAsia"/>
          <w:bdr w:val="single" w:sz="4" w:space="0" w:color="auto"/>
        </w:rPr>
        <w:lastRenderedPageBreak/>
        <w:t>Q23</w:t>
      </w:r>
      <w:r>
        <w:rPr>
          <w:rFonts w:asciiTheme="majorBidi" w:eastAsia="標楷體" w:hAnsiTheme="majorBidi" w:cstheme="majorBidi" w:hint="eastAsia"/>
        </w:rPr>
        <w:t xml:space="preserve"> </w:t>
      </w:r>
      <w:r w:rsidR="00E2540D">
        <w:rPr>
          <w:rFonts w:asciiTheme="majorBidi" w:eastAsia="標楷體" w:hAnsiTheme="majorBidi" w:cstheme="majorBidi" w:hint="eastAsia"/>
        </w:rPr>
        <w:t>發展再生能源必須面對哪些困難？應該如何看待能源結構的重新調整？</w:t>
      </w:r>
    </w:p>
    <w:p w:rsidR="004806E5" w:rsidRDefault="004806E5" w:rsidP="004806E5">
      <w:pPr>
        <w:ind w:left="480" w:hangingChars="200" w:hanging="480"/>
        <w:rPr>
          <w:rFonts w:ascii="標楷體" w:eastAsia="標楷體" w:hAnsi="標楷體"/>
        </w:rPr>
      </w:pPr>
      <w:r w:rsidRPr="00E2540D">
        <w:rPr>
          <w:rFonts w:asciiTheme="majorBidi" w:eastAsia="標楷體" w:hAnsiTheme="majorBidi" w:cstheme="majorBidi"/>
          <w:bdr w:val="single" w:sz="4" w:space="0" w:color="auto"/>
        </w:rPr>
        <w:t>Q2</w:t>
      </w:r>
      <w:r w:rsidR="00060062">
        <w:rPr>
          <w:rFonts w:asciiTheme="majorBidi" w:eastAsia="標楷體" w:hAnsiTheme="majorBidi" w:cstheme="majorBidi" w:hint="eastAsia"/>
          <w:bdr w:val="single" w:sz="4" w:space="0" w:color="auto"/>
        </w:rPr>
        <w:t>4</w:t>
      </w:r>
      <w:r w:rsidRPr="006F408F">
        <w:rPr>
          <w:rFonts w:ascii="標楷體" w:eastAsia="標楷體" w:hAnsi="標楷體" w:hint="eastAsia"/>
        </w:rPr>
        <w:t xml:space="preserve"> 發展核能在許多國家都是爭議性的問題，更甚者造成社會對立，評價兩極。究竟核能是不是因應氣候變遷與能源問題的良好對策？</w:t>
      </w:r>
    </w:p>
    <w:p w:rsidR="00351682" w:rsidRPr="00477055" w:rsidRDefault="00351682" w:rsidP="000D3B0C">
      <w:pPr>
        <w:rPr>
          <w:rFonts w:ascii="標楷體" w:eastAsia="標楷體" w:hAnsi="標楷體"/>
        </w:rPr>
      </w:pPr>
    </w:p>
    <w:p w:rsidR="000D3B0C" w:rsidRPr="00734C99" w:rsidRDefault="001A4BDA" w:rsidP="000D3B0C">
      <w:pPr>
        <w:rPr>
          <w:rFonts w:ascii="標楷體" w:eastAsia="標楷體" w:hAnsi="標楷體"/>
          <w:b/>
          <w:bCs/>
          <w:shd w:val="pct15" w:color="auto" w:fill="FFFFFF"/>
        </w:rPr>
      </w:pPr>
      <w:r>
        <w:rPr>
          <w:rFonts w:ascii="標楷體" w:eastAsia="標楷體" w:hAnsi="標楷體" w:hint="eastAsia"/>
          <w:b/>
          <w:bCs/>
          <w:shd w:val="pct15" w:color="auto" w:fill="FFFFFF"/>
        </w:rPr>
        <w:t>11/7</w:t>
      </w:r>
      <w:r w:rsidR="00734C99" w:rsidRPr="00734C99">
        <w:rPr>
          <w:rFonts w:ascii="標楷體" w:eastAsia="標楷體" w:hAnsi="標楷體" w:hint="eastAsia"/>
          <w:b/>
          <w:bCs/>
          <w:shd w:val="pct15" w:color="auto" w:fill="FFFFFF"/>
        </w:rPr>
        <w:t xml:space="preserve">  </w:t>
      </w:r>
      <w:r w:rsidR="004806E5">
        <w:rPr>
          <w:rFonts w:ascii="標楷體" w:eastAsia="標楷體" w:hAnsi="標楷體" w:hint="eastAsia"/>
          <w:b/>
          <w:bCs/>
          <w:shd w:val="pct15" w:color="auto" w:fill="FFFFFF"/>
        </w:rPr>
        <w:t>國際貿易</w:t>
      </w:r>
    </w:p>
    <w:p w:rsidR="004806E5" w:rsidRDefault="004806E5" w:rsidP="004806E5">
      <w:pPr>
        <w:rPr>
          <w:rFonts w:ascii="標楷體" w:eastAsia="標楷體" w:hAnsi="標楷體"/>
        </w:rPr>
      </w:pPr>
    </w:p>
    <w:p w:rsidR="004806E5" w:rsidRPr="00954BA5" w:rsidRDefault="004806E5" w:rsidP="004806E5">
      <w:pPr>
        <w:ind w:left="480" w:hangingChars="200" w:hanging="480"/>
        <w:rPr>
          <w:rFonts w:ascii="標楷體" w:eastAsia="標楷體" w:hAnsi="標楷體"/>
        </w:rPr>
      </w:pPr>
      <w:r w:rsidRPr="00A504C7">
        <w:rPr>
          <w:rFonts w:ascii="標楷體" w:eastAsia="標楷體" w:hAnsi="標楷體" w:hint="eastAsia"/>
          <w:bdr w:val="single" w:sz="4" w:space="0" w:color="auto"/>
        </w:rPr>
        <w:t>Q25</w:t>
      </w:r>
      <w:r w:rsidRPr="00954BA5">
        <w:rPr>
          <w:rFonts w:ascii="標楷體" w:eastAsia="標楷體" w:hAnsi="標楷體" w:hint="eastAsia"/>
        </w:rPr>
        <w:t xml:space="preserve"> 國際貿易與氣候變遷的關係為何？國際貿易是使氣候變遷惡化的原因之</w:t>
      </w:r>
      <w:proofErr w:type="gramStart"/>
      <w:r w:rsidRPr="00954BA5">
        <w:rPr>
          <w:rFonts w:ascii="標楷體" w:eastAsia="標楷體" w:hAnsi="標楷體" w:hint="eastAsia"/>
        </w:rPr>
        <w:t>一</w:t>
      </w:r>
      <w:proofErr w:type="gramEnd"/>
      <w:r w:rsidRPr="00954BA5">
        <w:rPr>
          <w:rFonts w:ascii="標楷體" w:eastAsia="標楷體" w:hAnsi="標楷體" w:hint="eastAsia"/>
        </w:rPr>
        <w:t>？或者國際貿易是解決氣候變遷問題的路徑之</w:t>
      </w:r>
      <w:proofErr w:type="gramStart"/>
      <w:r w:rsidRPr="00954BA5">
        <w:rPr>
          <w:rFonts w:ascii="標楷體" w:eastAsia="標楷體" w:hAnsi="標楷體" w:hint="eastAsia"/>
        </w:rPr>
        <w:t>一</w:t>
      </w:r>
      <w:proofErr w:type="gramEnd"/>
      <w:r w:rsidRPr="00954BA5">
        <w:rPr>
          <w:rFonts w:ascii="標楷體" w:eastAsia="標楷體" w:hAnsi="標楷體" w:hint="eastAsia"/>
        </w:rPr>
        <w:t>？</w:t>
      </w:r>
    </w:p>
    <w:p w:rsidR="004806E5" w:rsidRDefault="004806E5" w:rsidP="004806E5">
      <w:pPr>
        <w:ind w:left="480" w:hangingChars="200" w:hanging="480"/>
        <w:rPr>
          <w:rFonts w:ascii="標楷體" w:eastAsia="標楷體" w:hAnsi="標楷體"/>
          <w:szCs w:val="24"/>
        </w:rPr>
      </w:pPr>
      <w:r w:rsidRPr="00A504C7">
        <w:rPr>
          <w:rFonts w:ascii="標楷體" w:eastAsia="標楷體" w:hAnsi="標楷體" w:hint="eastAsia"/>
          <w:szCs w:val="24"/>
          <w:bdr w:val="single" w:sz="4" w:space="0" w:color="auto"/>
        </w:rPr>
        <w:t>Q26</w:t>
      </w:r>
      <w:r w:rsidRPr="00954BA5">
        <w:rPr>
          <w:rFonts w:ascii="標楷體" w:eastAsia="標楷體" w:hAnsi="標楷體" w:hint="eastAsia"/>
          <w:szCs w:val="24"/>
        </w:rPr>
        <w:t xml:space="preserve"> 國際間或國家為了因應氣候變遷，會擬定、採取某些協定</w:t>
      </w:r>
      <w:r w:rsidR="00060062">
        <w:rPr>
          <w:rFonts w:ascii="標楷體" w:eastAsia="標楷體" w:hAnsi="標楷體" w:hint="eastAsia"/>
          <w:szCs w:val="24"/>
        </w:rPr>
        <w:t>或政策措施，當這些協定或政策措施與國際貿易規範體系產生衝突時，目前國際社會是</w:t>
      </w:r>
      <w:r w:rsidRPr="00954BA5">
        <w:rPr>
          <w:rFonts w:ascii="標楷體" w:eastAsia="標楷體" w:hAnsi="標楷體" w:hint="eastAsia"/>
          <w:szCs w:val="24"/>
        </w:rPr>
        <w:t>如何進行調和與解決？</w:t>
      </w:r>
    </w:p>
    <w:p w:rsidR="003032C4" w:rsidRDefault="003032C4" w:rsidP="003032C4">
      <w:pPr>
        <w:ind w:left="480" w:hangingChars="200" w:hanging="480"/>
        <w:rPr>
          <w:rFonts w:ascii="標楷體" w:eastAsia="標楷體" w:hAnsi="標楷體"/>
        </w:rPr>
      </w:pPr>
      <w:r w:rsidRPr="003032C4">
        <w:rPr>
          <w:rFonts w:asciiTheme="majorBidi" w:eastAsia="標楷體" w:hAnsiTheme="majorBidi" w:cstheme="majorBidi"/>
          <w:szCs w:val="24"/>
          <w:bdr w:val="single" w:sz="4" w:space="0" w:color="auto"/>
        </w:rPr>
        <w:t>Q27</w:t>
      </w:r>
      <w:r>
        <w:rPr>
          <w:rFonts w:asciiTheme="majorBidi" w:eastAsia="標楷體" w:hAnsiTheme="majorBidi" w:cstheme="majorBidi" w:hint="eastAsia"/>
          <w:szCs w:val="24"/>
        </w:rPr>
        <w:t xml:space="preserve"> </w:t>
      </w:r>
      <w:r w:rsidRPr="006F408F">
        <w:rPr>
          <w:rFonts w:ascii="標楷體" w:eastAsia="標楷體" w:hAnsi="標楷體" w:hint="eastAsia"/>
        </w:rPr>
        <w:t>國際貿易機制在面對氣候變遷的問題上應如何調整與修正？</w:t>
      </w:r>
      <w:r>
        <w:rPr>
          <w:rFonts w:ascii="標楷體" w:eastAsia="標楷體" w:hAnsi="標楷體" w:hint="eastAsia"/>
        </w:rPr>
        <w:t>是在既有的貿易機制上做改善，或是應該擺脫貿易本位來思考氣候變遷的問題？</w:t>
      </w:r>
    </w:p>
    <w:p w:rsidR="004806E5" w:rsidRPr="00A504C7" w:rsidRDefault="004806E5" w:rsidP="003032C4">
      <w:pPr>
        <w:ind w:left="480" w:hangingChars="200" w:hanging="480"/>
      </w:pPr>
      <w:r w:rsidRPr="003032C4">
        <w:rPr>
          <w:rFonts w:asciiTheme="majorBidi" w:eastAsia="標楷體" w:hAnsiTheme="majorBidi" w:cstheme="majorBidi"/>
          <w:szCs w:val="24"/>
          <w:bdr w:val="single" w:sz="4" w:space="0" w:color="auto"/>
        </w:rPr>
        <w:t>Q2</w:t>
      </w:r>
      <w:r w:rsidR="003032C4" w:rsidRPr="003032C4">
        <w:rPr>
          <w:rFonts w:asciiTheme="majorBidi" w:eastAsia="標楷體" w:hAnsiTheme="majorBidi" w:cstheme="majorBidi"/>
          <w:szCs w:val="24"/>
          <w:bdr w:val="single" w:sz="4" w:space="0" w:color="auto"/>
        </w:rPr>
        <w:t>8</w:t>
      </w:r>
      <w:r w:rsidR="003032C4">
        <w:rPr>
          <w:rFonts w:asciiTheme="majorBidi" w:eastAsia="標楷體" w:hAnsiTheme="majorBidi" w:cstheme="majorBidi" w:hint="eastAsia"/>
          <w:szCs w:val="24"/>
        </w:rPr>
        <w:t xml:space="preserve"> </w:t>
      </w:r>
      <w:r w:rsidR="003032C4">
        <w:rPr>
          <w:rFonts w:asciiTheme="majorBidi" w:eastAsia="標楷體" w:hAnsiTheme="majorBidi" w:cstheme="majorBidi" w:hint="eastAsia"/>
          <w:szCs w:val="24"/>
        </w:rPr>
        <w:t>世界環境組織</w:t>
      </w:r>
      <w:r w:rsidR="003032C4">
        <w:rPr>
          <w:rFonts w:asciiTheme="majorBidi" w:eastAsia="標楷體" w:hAnsiTheme="majorBidi" w:cstheme="majorBidi" w:hint="eastAsia"/>
          <w:szCs w:val="24"/>
        </w:rPr>
        <w:t>(WEO)</w:t>
      </w:r>
      <w:r w:rsidR="003032C4">
        <w:rPr>
          <w:rFonts w:asciiTheme="majorBidi" w:eastAsia="標楷體" w:hAnsiTheme="majorBidi" w:cstheme="majorBidi" w:hint="eastAsia"/>
          <w:szCs w:val="24"/>
        </w:rPr>
        <w:t>的成立是否可行？是否是因應氣候變遷的良好選項？</w:t>
      </w:r>
    </w:p>
    <w:p w:rsidR="004806E5" w:rsidRDefault="004806E5" w:rsidP="000D3B0C">
      <w:pPr>
        <w:rPr>
          <w:rFonts w:ascii="標楷體" w:eastAsia="標楷體" w:hAnsi="標楷體" w:hint="eastAsia"/>
          <w:b/>
          <w:bCs/>
          <w:shd w:val="pct15" w:color="auto" w:fill="FFFFFF"/>
        </w:rPr>
      </w:pPr>
    </w:p>
    <w:p w:rsidR="008B1DE9" w:rsidRDefault="008B1DE9" w:rsidP="000D3B0C">
      <w:pPr>
        <w:rPr>
          <w:rFonts w:ascii="標楷體" w:eastAsia="標楷體" w:hAnsi="標楷體"/>
          <w:b/>
          <w:bCs/>
          <w:shd w:val="pct15" w:color="auto" w:fill="FFFFFF"/>
        </w:rPr>
      </w:pPr>
    </w:p>
    <w:p w:rsidR="00507CE5" w:rsidRDefault="001A4BDA" w:rsidP="004806E5">
      <w:pPr>
        <w:rPr>
          <w:rFonts w:ascii="標楷體" w:eastAsia="標楷體" w:hAnsi="標楷體"/>
          <w:b/>
          <w:bCs/>
          <w:shd w:val="pct15" w:color="auto" w:fill="FFFFFF"/>
        </w:rPr>
      </w:pPr>
      <w:r>
        <w:rPr>
          <w:rFonts w:ascii="標楷體" w:eastAsia="標楷體" w:hAnsi="標楷體" w:hint="eastAsia"/>
          <w:b/>
          <w:bCs/>
          <w:shd w:val="pct15" w:color="auto" w:fill="FFFFFF"/>
        </w:rPr>
        <w:t>11/14</w:t>
      </w:r>
      <w:r w:rsidR="000D3B0C">
        <w:rPr>
          <w:rFonts w:ascii="標楷體" w:eastAsia="標楷體" w:hAnsi="標楷體" w:hint="eastAsia"/>
          <w:b/>
          <w:bCs/>
          <w:shd w:val="pct15" w:color="auto" w:fill="FFFFFF"/>
        </w:rPr>
        <w:t xml:space="preserve"> </w:t>
      </w:r>
    </w:p>
    <w:p w:rsidR="00DB23DC" w:rsidRDefault="00F35DC2" w:rsidP="004806E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停課一次</w:t>
      </w:r>
      <w:r w:rsidR="008B1DE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(</w:t>
      </w:r>
      <w:r w:rsidR="008B1DE9">
        <w:rPr>
          <w:rFonts w:ascii="標楷體" w:eastAsia="標楷體" w:hAnsi="標楷體" w:hint="eastAsia"/>
        </w:rPr>
        <w:t>構思本學期報告，11/24補課</w:t>
      </w:r>
      <w:r w:rsidR="004342ED">
        <w:rPr>
          <w:rFonts w:ascii="標楷體" w:eastAsia="標楷體" w:hAnsi="標楷體" w:hint="eastAsia"/>
        </w:rPr>
        <w:t>)</w:t>
      </w:r>
    </w:p>
    <w:p w:rsidR="007B5AF8" w:rsidRPr="008B1DE9" w:rsidRDefault="007B5AF8" w:rsidP="004806E5">
      <w:pPr>
        <w:rPr>
          <w:rFonts w:ascii="標楷體" w:eastAsia="標楷體" w:hAnsi="標楷體" w:hint="eastAsia"/>
        </w:rPr>
      </w:pPr>
    </w:p>
    <w:p w:rsidR="008B1DE9" w:rsidRPr="00734C99" w:rsidRDefault="008B1DE9" w:rsidP="008B1DE9">
      <w:pPr>
        <w:rPr>
          <w:rFonts w:ascii="標楷體" w:eastAsia="標楷體" w:hAnsi="標楷體"/>
          <w:b/>
          <w:bCs/>
          <w:shd w:val="pct15" w:color="auto" w:fill="FFFFFF"/>
        </w:rPr>
      </w:pPr>
      <w:r>
        <w:rPr>
          <w:rFonts w:ascii="標楷體" w:eastAsia="標楷體" w:hAnsi="標楷體" w:hint="eastAsia"/>
          <w:b/>
          <w:bCs/>
          <w:shd w:val="pct15" w:color="auto" w:fill="FFFFFF"/>
        </w:rPr>
        <w:t>11/21</w:t>
      </w:r>
      <w:r w:rsidRPr="00734C99">
        <w:rPr>
          <w:rFonts w:ascii="標楷體" w:eastAsia="標楷體" w:hAnsi="標楷體" w:hint="eastAsia"/>
          <w:b/>
          <w:bCs/>
          <w:shd w:val="pct15" w:color="auto" w:fill="FFFFFF"/>
        </w:rPr>
        <w:t xml:space="preserve">  </w:t>
      </w:r>
      <w:r>
        <w:rPr>
          <w:rFonts w:ascii="標楷體" w:eastAsia="標楷體" w:hAnsi="標楷體" w:hint="eastAsia"/>
          <w:b/>
          <w:bCs/>
          <w:shd w:val="pct15" w:color="auto" w:fill="FFFFFF"/>
        </w:rPr>
        <w:t>人權與社會正義</w:t>
      </w:r>
    </w:p>
    <w:p w:rsidR="008B1DE9" w:rsidRDefault="008B1DE9" w:rsidP="004806E5">
      <w:pPr>
        <w:rPr>
          <w:rFonts w:ascii="標楷體" w:eastAsia="標楷體" w:hAnsi="標楷體"/>
        </w:rPr>
      </w:pPr>
    </w:p>
    <w:p w:rsidR="00FA1207" w:rsidRPr="007B2897" w:rsidRDefault="00FA1207" w:rsidP="00FA1207">
      <w:pPr>
        <w:ind w:left="480" w:hangingChars="200" w:hanging="480"/>
        <w:rPr>
          <w:rFonts w:asciiTheme="majorBidi" w:eastAsia="標楷體" w:hAnsiTheme="majorBidi" w:cstheme="majorBidi"/>
          <w:bdr w:val="single" w:sz="4" w:space="0" w:color="auto"/>
        </w:rPr>
      </w:pPr>
      <w:r w:rsidRPr="007B2897">
        <w:rPr>
          <w:rFonts w:asciiTheme="majorBidi" w:eastAsia="標楷體" w:hAnsiTheme="majorBidi" w:cstheme="majorBidi"/>
          <w:bdr w:val="single" w:sz="4" w:space="0" w:color="auto"/>
        </w:rPr>
        <w:t>Q29</w:t>
      </w:r>
      <w:r>
        <w:rPr>
          <w:rFonts w:asciiTheme="majorBidi" w:eastAsia="標楷體" w:hAnsiTheme="majorBidi" w:cstheme="majorBidi" w:hint="eastAsia"/>
        </w:rPr>
        <w:t xml:space="preserve"> </w:t>
      </w:r>
      <w:r>
        <w:rPr>
          <w:rFonts w:asciiTheme="majorBidi" w:eastAsia="標楷體" w:hAnsiTheme="majorBidi" w:cstheme="majorBidi" w:hint="eastAsia"/>
        </w:rPr>
        <w:t>面對</w:t>
      </w:r>
      <w:proofErr w:type="gramStart"/>
      <w:r>
        <w:rPr>
          <w:rFonts w:asciiTheme="majorBidi" w:eastAsia="標楷體" w:hAnsiTheme="majorBidi" w:cstheme="majorBidi" w:hint="eastAsia"/>
        </w:rPr>
        <w:t>正義與衡平</w:t>
      </w:r>
      <w:proofErr w:type="gramEnd"/>
      <w:r>
        <w:rPr>
          <w:rFonts w:asciiTheme="majorBidi" w:eastAsia="標楷體" w:hAnsiTheme="majorBidi" w:cstheme="majorBidi" w:hint="eastAsia"/>
        </w:rPr>
        <w:t>的考量，權利本位</w:t>
      </w:r>
      <w:r>
        <w:rPr>
          <w:rFonts w:asciiTheme="majorBidi" w:eastAsia="標楷體" w:hAnsiTheme="majorBidi" w:cstheme="majorBidi" w:hint="eastAsia"/>
        </w:rPr>
        <w:t>(right-based)</w:t>
      </w:r>
      <w:r>
        <w:rPr>
          <w:rFonts w:asciiTheme="majorBidi" w:eastAsia="標楷體" w:hAnsiTheme="majorBidi" w:cstheme="majorBidi" w:hint="eastAsia"/>
        </w:rPr>
        <w:t>的途徑是否是唯一的因應機制？還有什麼其他的途徑來達成氣候變遷下的</w:t>
      </w:r>
      <w:proofErr w:type="gramStart"/>
      <w:r>
        <w:rPr>
          <w:rFonts w:asciiTheme="majorBidi" w:eastAsia="標楷體" w:hAnsiTheme="majorBidi" w:cstheme="majorBidi" w:hint="eastAsia"/>
        </w:rPr>
        <w:t>正義與衡平</w:t>
      </w:r>
      <w:proofErr w:type="gramEnd"/>
      <w:r>
        <w:rPr>
          <w:rFonts w:asciiTheme="majorBidi" w:eastAsia="標楷體" w:hAnsiTheme="majorBidi" w:cstheme="majorBidi" w:hint="eastAsia"/>
        </w:rPr>
        <w:t>？</w:t>
      </w:r>
    </w:p>
    <w:p w:rsidR="00FA1207" w:rsidRPr="006F408F" w:rsidRDefault="00FA1207" w:rsidP="00FA1207">
      <w:pPr>
        <w:ind w:left="480" w:hangingChars="200" w:hanging="480"/>
        <w:rPr>
          <w:rFonts w:ascii="標楷體" w:eastAsia="標楷體" w:hAnsi="標楷體"/>
        </w:rPr>
      </w:pPr>
      <w:r w:rsidRPr="003E191C">
        <w:rPr>
          <w:rFonts w:asciiTheme="majorBidi" w:eastAsia="標楷體" w:hAnsiTheme="majorBidi" w:cstheme="majorBidi"/>
          <w:bdr w:val="single" w:sz="4" w:space="0" w:color="auto"/>
        </w:rPr>
        <w:t>Q30</w:t>
      </w:r>
      <w:r w:rsidRPr="006F408F">
        <w:rPr>
          <w:rFonts w:ascii="標楷體" w:eastAsia="標楷體" w:hAnsi="標楷體" w:hint="eastAsia"/>
        </w:rPr>
        <w:t xml:space="preserve"> 面對氣候變遷議題，當前國際與內國人權機制是否足以保障人權？應如何調整？</w:t>
      </w:r>
      <w:r>
        <w:rPr>
          <w:rFonts w:ascii="標楷體" w:eastAsia="標楷體" w:hAnsi="標楷體" w:hint="eastAsia"/>
        </w:rPr>
        <w:t>氣候難民的問題是否已超越了當前國際難民法所能因應的範疇？</w:t>
      </w:r>
      <w:r w:rsidRPr="006F408F">
        <w:rPr>
          <w:rFonts w:ascii="標楷體" w:eastAsia="標楷體" w:hAnsi="標楷體"/>
        </w:rPr>
        <w:t xml:space="preserve"> </w:t>
      </w:r>
    </w:p>
    <w:p w:rsidR="00FA1207" w:rsidRPr="006F408F" w:rsidRDefault="00FA1207" w:rsidP="00FA1207">
      <w:pPr>
        <w:ind w:left="480" w:hangingChars="200" w:hanging="480"/>
        <w:rPr>
          <w:rFonts w:ascii="標楷體" w:eastAsia="標楷體" w:hAnsi="標楷體"/>
        </w:rPr>
      </w:pPr>
      <w:r w:rsidRPr="003E191C">
        <w:rPr>
          <w:rFonts w:asciiTheme="majorBidi" w:eastAsia="標楷體" w:hAnsiTheme="majorBidi" w:cstheme="majorBidi"/>
          <w:bdr w:val="single" w:sz="4" w:space="0" w:color="auto"/>
        </w:rPr>
        <w:t>Q31</w:t>
      </w:r>
      <w:r w:rsidRPr="006F408F">
        <w:rPr>
          <w:rFonts w:ascii="標楷體" w:eastAsia="標楷體" w:hAnsi="標楷體" w:hint="eastAsia"/>
        </w:rPr>
        <w:t xml:space="preserve"> 在氣候變遷的衝擊之下，少數民族與弱勢族群的生存權和福祉同時面臨更巨大的挑戰，法律與政策面上應如何因應此問題？</w:t>
      </w:r>
      <w:r>
        <w:rPr>
          <w:rFonts w:ascii="標楷體" w:eastAsia="標楷體" w:hAnsi="標楷體" w:hint="eastAsia"/>
        </w:rPr>
        <w:t>這個問題是否更加深國際網絡治理的需要？</w:t>
      </w:r>
    </w:p>
    <w:p w:rsidR="00FA1207" w:rsidRDefault="00FA1207" w:rsidP="00FA1207">
      <w:pPr>
        <w:ind w:left="480" w:hangingChars="200" w:hanging="480"/>
        <w:rPr>
          <w:rFonts w:ascii="標楷體" w:eastAsia="標楷體" w:hAnsi="標楷體"/>
        </w:rPr>
      </w:pPr>
      <w:r w:rsidRPr="003E191C">
        <w:rPr>
          <w:rFonts w:asciiTheme="majorBidi" w:eastAsia="標楷體" w:hAnsiTheme="majorBidi" w:cstheme="majorBidi"/>
          <w:bdr w:val="single" w:sz="4" w:space="0" w:color="auto"/>
        </w:rPr>
        <w:t>Q32</w:t>
      </w:r>
      <w:r w:rsidRPr="006F408F">
        <w:rPr>
          <w:rFonts w:ascii="標楷體" w:eastAsia="標楷體" w:hAnsi="標楷體" w:hint="eastAsia"/>
        </w:rPr>
        <w:t xml:space="preserve"> 因應氣候變遷的同時，也會有財富重分配的問題。各種政策工具或財務機制(如碳稅、基金等)所衍生的財富利益，應如何運用，才符合正義？</w:t>
      </w:r>
    </w:p>
    <w:p w:rsidR="00351682" w:rsidRPr="00477055" w:rsidRDefault="00351682" w:rsidP="000D3B0C">
      <w:pPr>
        <w:rPr>
          <w:rFonts w:ascii="標楷體" w:eastAsia="標楷體" w:hAnsi="標楷體"/>
        </w:rPr>
      </w:pPr>
    </w:p>
    <w:p w:rsidR="008B1DE9" w:rsidRPr="00734C99" w:rsidRDefault="008B1DE9" w:rsidP="008B1DE9">
      <w:pPr>
        <w:rPr>
          <w:rFonts w:ascii="標楷體" w:eastAsia="標楷體" w:hAnsi="標楷體"/>
          <w:b/>
          <w:bCs/>
          <w:shd w:val="pct15" w:color="auto" w:fill="FFFFFF"/>
        </w:rPr>
      </w:pPr>
      <w:r>
        <w:rPr>
          <w:rFonts w:ascii="標楷體" w:eastAsia="標楷體" w:hAnsi="標楷體" w:hint="eastAsia"/>
          <w:b/>
          <w:bCs/>
          <w:shd w:val="pct15" w:color="auto" w:fill="FFFFFF"/>
        </w:rPr>
        <w:t>11/24</w:t>
      </w:r>
      <w:r w:rsidRPr="00734C99">
        <w:rPr>
          <w:rFonts w:ascii="標楷體" w:eastAsia="標楷體" w:hAnsi="標楷體" w:hint="eastAsia"/>
          <w:b/>
          <w:bCs/>
          <w:shd w:val="pct15" w:color="auto" w:fill="FFFFFF"/>
        </w:rPr>
        <w:t xml:space="preserve">  </w:t>
      </w:r>
      <w:r>
        <w:rPr>
          <w:rFonts w:ascii="標楷體" w:eastAsia="標楷體" w:hAnsi="標楷體" w:hint="eastAsia"/>
          <w:b/>
          <w:bCs/>
          <w:shd w:val="pct15" w:color="auto" w:fill="FFFFFF"/>
        </w:rPr>
        <w:t>調適與自然災害 (18:00-20:00 補課)</w:t>
      </w:r>
    </w:p>
    <w:p w:rsidR="000D3B0C" w:rsidRDefault="000D3B0C" w:rsidP="000D3B0C">
      <w:pPr>
        <w:rPr>
          <w:rFonts w:ascii="標楷體" w:eastAsia="標楷體" w:hAnsi="標楷體"/>
        </w:rPr>
      </w:pPr>
    </w:p>
    <w:p w:rsidR="007028D3" w:rsidRDefault="004806E5" w:rsidP="00923AC9">
      <w:pPr>
        <w:ind w:left="480" w:hangingChars="200" w:hanging="480"/>
        <w:rPr>
          <w:rFonts w:ascii="標楷體" w:eastAsia="標楷體" w:hAnsi="標楷體"/>
        </w:rPr>
      </w:pPr>
      <w:r w:rsidRPr="00D06201">
        <w:rPr>
          <w:rFonts w:asciiTheme="majorBidi" w:eastAsia="標楷體" w:hAnsiTheme="majorBidi" w:cstheme="majorBidi"/>
          <w:bdr w:val="single" w:sz="4" w:space="0" w:color="auto"/>
        </w:rPr>
        <w:t>Q3</w:t>
      </w:r>
      <w:r w:rsidR="007028D3" w:rsidRPr="00D06201">
        <w:rPr>
          <w:rFonts w:asciiTheme="majorBidi" w:eastAsia="標楷體" w:hAnsiTheme="majorBidi" w:cstheme="majorBidi"/>
          <w:bdr w:val="single" w:sz="4" w:space="0" w:color="auto"/>
        </w:rPr>
        <w:t>3</w:t>
      </w:r>
      <w:r w:rsidRPr="006F408F">
        <w:rPr>
          <w:rFonts w:ascii="標楷體" w:eastAsia="標楷體" w:hAnsi="標楷體" w:hint="eastAsia"/>
        </w:rPr>
        <w:t xml:space="preserve"> </w:t>
      </w:r>
      <w:r w:rsidR="00923AC9">
        <w:rPr>
          <w:rFonts w:ascii="標楷體" w:eastAsia="標楷體" w:hAnsi="標楷體" w:hint="eastAsia"/>
        </w:rPr>
        <w:t>國際上關於</w:t>
      </w:r>
      <w:r w:rsidR="007028D3">
        <w:rPr>
          <w:rFonts w:ascii="標楷體" w:eastAsia="標楷體" w:hAnsi="標楷體" w:hint="eastAsia"/>
        </w:rPr>
        <w:t>氣候變遷的調適</w:t>
      </w:r>
      <w:r w:rsidR="00923AC9">
        <w:rPr>
          <w:rFonts w:ascii="標楷體" w:eastAsia="標楷體" w:hAnsi="標楷體" w:hint="eastAsia"/>
        </w:rPr>
        <w:t>做了哪些努力</w:t>
      </w:r>
      <w:r w:rsidR="007028D3">
        <w:rPr>
          <w:rFonts w:ascii="標楷體" w:eastAsia="標楷體" w:hAnsi="標楷體" w:hint="eastAsia"/>
        </w:rPr>
        <w:t>？</w:t>
      </w:r>
      <w:r w:rsidR="00923AC9">
        <w:rPr>
          <w:rFonts w:ascii="標楷體" w:eastAsia="標楷體" w:hAnsi="標楷體" w:hint="eastAsia"/>
        </w:rPr>
        <w:t>發展歷程為何？國際行動者的角色，在氣候變遷調適的問題上，又有哪些不同於其他國際議題的調整？國家的角色有何轉變？</w:t>
      </w:r>
    </w:p>
    <w:p w:rsidR="007028D3" w:rsidRDefault="007028D3" w:rsidP="007028D3">
      <w:pPr>
        <w:ind w:left="480" w:hangingChars="200" w:hanging="480"/>
        <w:rPr>
          <w:rFonts w:ascii="標楷體" w:eastAsia="標楷體" w:hAnsi="標楷體"/>
        </w:rPr>
      </w:pPr>
    </w:p>
    <w:p w:rsidR="004806E5" w:rsidRPr="006F408F" w:rsidRDefault="00D06201" w:rsidP="009C0AE4">
      <w:pPr>
        <w:ind w:left="480" w:hangingChars="200" w:hanging="480"/>
        <w:rPr>
          <w:rFonts w:ascii="標楷體" w:eastAsia="標楷體" w:hAnsi="標楷體"/>
        </w:rPr>
      </w:pPr>
      <w:r w:rsidRPr="00D06201">
        <w:rPr>
          <w:rFonts w:asciiTheme="majorBidi" w:eastAsia="標楷體" w:hAnsiTheme="majorBidi" w:cstheme="majorBidi"/>
          <w:bdr w:val="single" w:sz="4" w:space="0" w:color="auto"/>
        </w:rPr>
        <w:t>Q34</w:t>
      </w:r>
      <w:r>
        <w:rPr>
          <w:rFonts w:asciiTheme="majorBidi" w:eastAsia="標楷體" w:hAnsiTheme="majorBidi" w:cstheme="majorBidi" w:hint="eastAsia"/>
        </w:rPr>
        <w:t xml:space="preserve"> </w:t>
      </w:r>
      <w:r w:rsidR="004806E5" w:rsidRPr="006F408F">
        <w:rPr>
          <w:rFonts w:ascii="標楷體" w:eastAsia="標楷體" w:hAnsi="標楷體" w:hint="eastAsia"/>
        </w:rPr>
        <w:t>氣候變遷導致海平面上升，島嶼淹沒已是迫切的問題。島嶼國家</w:t>
      </w:r>
      <w:r w:rsidR="00D453FD">
        <w:rPr>
          <w:rFonts w:ascii="標楷體" w:eastAsia="標楷體" w:hAnsi="標楷體" w:hint="eastAsia"/>
        </w:rPr>
        <w:t>應如何面</w:t>
      </w:r>
      <w:r w:rsidR="00D453FD">
        <w:rPr>
          <w:rFonts w:ascii="標楷體" w:eastAsia="標楷體" w:hAnsi="標楷體" w:hint="eastAsia"/>
        </w:rPr>
        <w:lastRenderedPageBreak/>
        <w:t>對這個問題？</w:t>
      </w:r>
      <w:r w:rsidR="00D453FD" w:rsidRPr="006F408F">
        <w:rPr>
          <w:rFonts w:ascii="標楷體" w:eastAsia="標楷體" w:hAnsi="標楷體" w:hint="eastAsia"/>
        </w:rPr>
        <w:t>氣候變遷造成的天然災害，使得氣候難民成為重要的國際問題。</w:t>
      </w:r>
      <w:proofErr w:type="gramStart"/>
      <w:r w:rsidR="00D453FD" w:rsidRPr="006F408F">
        <w:rPr>
          <w:rFonts w:ascii="標楷體" w:eastAsia="標楷體" w:hAnsi="標楷體" w:hint="eastAsia"/>
        </w:rPr>
        <w:t>國際間應如何</w:t>
      </w:r>
      <w:proofErr w:type="gramEnd"/>
      <w:r w:rsidR="00D453FD" w:rsidRPr="006F408F">
        <w:rPr>
          <w:rFonts w:ascii="標楷體" w:eastAsia="標楷體" w:hAnsi="標楷體" w:hint="eastAsia"/>
        </w:rPr>
        <w:t>因應這個問題？</w:t>
      </w:r>
    </w:p>
    <w:p w:rsidR="004806E5" w:rsidRPr="006F408F" w:rsidRDefault="004806E5" w:rsidP="00D92150">
      <w:pPr>
        <w:ind w:left="480" w:hangingChars="200" w:hanging="480"/>
        <w:rPr>
          <w:rFonts w:ascii="標楷體" w:eastAsia="標楷體" w:hAnsi="標楷體"/>
        </w:rPr>
      </w:pPr>
      <w:r w:rsidRPr="001A268D">
        <w:rPr>
          <w:rFonts w:asciiTheme="majorBidi" w:eastAsia="標楷體" w:hAnsiTheme="majorBidi" w:cstheme="majorBidi"/>
          <w:bdr w:val="single" w:sz="4" w:space="0" w:color="auto"/>
        </w:rPr>
        <w:t>Q3</w:t>
      </w:r>
      <w:r w:rsidR="00D92150">
        <w:rPr>
          <w:rFonts w:asciiTheme="majorBidi" w:eastAsia="標楷體" w:hAnsiTheme="majorBidi" w:cstheme="majorBidi" w:hint="eastAsia"/>
          <w:bdr w:val="single" w:sz="4" w:space="0" w:color="auto"/>
        </w:rPr>
        <w:t>5</w:t>
      </w:r>
      <w:r w:rsidRPr="006F408F">
        <w:rPr>
          <w:rFonts w:ascii="標楷體" w:eastAsia="標楷體" w:hAnsi="標楷體" w:hint="eastAsia"/>
        </w:rPr>
        <w:t xml:space="preserve"> </w:t>
      </w:r>
      <w:r w:rsidR="00D453FD">
        <w:rPr>
          <w:rFonts w:ascii="標楷體" w:eastAsia="標楷體" w:hAnsi="標楷體" w:hint="eastAsia"/>
        </w:rPr>
        <w:t>面對氣候變遷的自然災害，國際社會應扮演什麼角色？如何調節與主權國家之間的權力衝突？國際社會目前已經做出了哪些努力？</w:t>
      </w:r>
    </w:p>
    <w:p w:rsidR="004806E5" w:rsidRPr="006F408F" w:rsidRDefault="004806E5" w:rsidP="00D92150">
      <w:pPr>
        <w:ind w:left="480" w:hangingChars="200" w:hanging="480"/>
        <w:rPr>
          <w:rFonts w:ascii="標楷體" w:eastAsia="標楷體" w:hAnsi="標楷體"/>
        </w:rPr>
      </w:pPr>
      <w:r w:rsidRPr="001A268D">
        <w:rPr>
          <w:rFonts w:asciiTheme="majorBidi" w:eastAsia="標楷體" w:hAnsiTheme="majorBidi" w:cstheme="majorBidi"/>
          <w:bdr w:val="single" w:sz="4" w:space="0" w:color="auto"/>
        </w:rPr>
        <w:t>Q3</w:t>
      </w:r>
      <w:r w:rsidR="00D92150">
        <w:rPr>
          <w:rFonts w:asciiTheme="majorBidi" w:eastAsia="標楷體" w:hAnsiTheme="majorBidi" w:cstheme="majorBidi" w:hint="eastAsia"/>
          <w:bdr w:val="single" w:sz="4" w:space="0" w:color="auto"/>
        </w:rPr>
        <w:t>6</w:t>
      </w:r>
      <w:r w:rsidRPr="006F408F">
        <w:rPr>
          <w:rFonts w:ascii="標楷體" w:eastAsia="標楷體" w:hAnsi="標楷體" w:hint="eastAsia"/>
        </w:rPr>
        <w:t xml:space="preserve"> 在氣候變遷的脈絡下，災害防救體系會面臨到什麼新的挑戰？</w:t>
      </w:r>
      <w:r w:rsidR="00D056C7">
        <w:rPr>
          <w:rFonts w:ascii="標楷體" w:eastAsia="標楷體" w:hAnsi="標楷體" w:hint="eastAsia"/>
        </w:rPr>
        <w:t>在法制與組織上</w:t>
      </w:r>
      <w:r w:rsidRPr="006F408F">
        <w:rPr>
          <w:rFonts w:ascii="標楷體" w:eastAsia="標楷體" w:hAnsi="標楷體" w:hint="eastAsia"/>
        </w:rPr>
        <w:t>應該做出什麼調整？</w:t>
      </w:r>
    </w:p>
    <w:p w:rsidR="007F0372" w:rsidRPr="00477055" w:rsidRDefault="007F0372" w:rsidP="000D3B0C">
      <w:pPr>
        <w:rPr>
          <w:rFonts w:ascii="標楷體" w:eastAsia="標楷體" w:hAnsi="標楷體"/>
        </w:rPr>
      </w:pPr>
    </w:p>
    <w:p w:rsidR="00795E28" w:rsidRDefault="00FA1207" w:rsidP="004806E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bCs/>
          <w:shd w:val="pct15" w:color="auto" w:fill="FFFFFF"/>
        </w:rPr>
        <w:t>11/28</w:t>
      </w:r>
      <w:r w:rsidR="00734C99" w:rsidRPr="00734C99">
        <w:rPr>
          <w:rFonts w:ascii="標楷體" w:eastAsia="標楷體" w:hAnsi="標楷體" w:hint="eastAsia"/>
          <w:b/>
          <w:bCs/>
          <w:shd w:val="pct15" w:color="auto" w:fill="FFFFFF"/>
        </w:rPr>
        <w:t xml:space="preserve">  </w:t>
      </w:r>
      <w:r w:rsidR="004806E5">
        <w:rPr>
          <w:rFonts w:ascii="標楷體" w:eastAsia="標楷體" w:hAnsi="標楷體" w:hint="eastAsia"/>
          <w:b/>
          <w:bCs/>
          <w:shd w:val="pct15" w:color="auto" w:fill="FFFFFF"/>
        </w:rPr>
        <w:t>氣候變遷與立法</w:t>
      </w:r>
    </w:p>
    <w:p w:rsidR="004806E5" w:rsidRDefault="004806E5" w:rsidP="004806E5">
      <w:pPr>
        <w:pStyle w:val="1"/>
        <w:ind w:left="480" w:hangingChars="200" w:hanging="480"/>
        <w:rPr>
          <w:rFonts w:ascii="標楷體" w:eastAsia="標楷體" w:hAnsi="標楷體"/>
          <w:bdr w:val="single" w:sz="4" w:space="0" w:color="auto"/>
        </w:rPr>
      </w:pPr>
    </w:p>
    <w:p w:rsidR="004806E5" w:rsidRPr="006F408F" w:rsidRDefault="004806E5" w:rsidP="00C434D1">
      <w:pPr>
        <w:pStyle w:val="1"/>
        <w:ind w:left="480" w:hangingChars="200" w:hanging="480"/>
        <w:rPr>
          <w:rStyle w:val="documentbody"/>
          <w:rFonts w:ascii="標楷體" w:eastAsia="標楷體" w:hAnsi="標楷體"/>
          <w:szCs w:val="24"/>
        </w:rPr>
      </w:pPr>
      <w:r w:rsidRPr="00CB7F97">
        <w:rPr>
          <w:rFonts w:asciiTheme="majorBidi" w:eastAsia="標楷體" w:hAnsiTheme="majorBidi" w:cstheme="majorBidi"/>
          <w:bdr w:val="single" w:sz="4" w:space="0" w:color="auto"/>
        </w:rPr>
        <w:t>Q3</w:t>
      </w:r>
      <w:r w:rsidR="00C434D1" w:rsidRPr="00CB7F97">
        <w:rPr>
          <w:rFonts w:asciiTheme="majorBidi" w:eastAsia="標楷體" w:hAnsiTheme="majorBidi" w:cstheme="majorBidi"/>
          <w:bdr w:val="single" w:sz="4" w:space="0" w:color="auto"/>
        </w:rPr>
        <w:t>7</w:t>
      </w:r>
      <w:r w:rsidRPr="006F408F">
        <w:rPr>
          <w:rFonts w:ascii="標楷體" w:eastAsia="標楷體" w:hAnsi="標楷體" w:hint="eastAsia"/>
        </w:rPr>
        <w:t xml:space="preserve"> </w:t>
      </w:r>
      <w:r w:rsidR="00C434D1">
        <w:rPr>
          <w:rFonts w:ascii="標楷體" w:eastAsia="標楷體" w:hAnsi="標楷體" w:hint="eastAsia"/>
        </w:rPr>
        <w:t>在氣候變遷的治理脈絡之下，「立法」的內涵為何？包含哪些層次的立法？立法對於氣候變遷的因應又有什麼重要性？</w:t>
      </w:r>
    </w:p>
    <w:p w:rsidR="004806E5" w:rsidRDefault="004806E5" w:rsidP="00CB7F97">
      <w:pPr>
        <w:ind w:left="480" w:hangingChars="200" w:hanging="480"/>
        <w:rPr>
          <w:rFonts w:ascii="標楷體" w:eastAsia="標楷體" w:hAnsi="標楷體"/>
        </w:rPr>
      </w:pPr>
      <w:r w:rsidRPr="00CB7F97">
        <w:rPr>
          <w:rStyle w:val="documentbody"/>
          <w:rFonts w:asciiTheme="majorBidi" w:eastAsia="標楷體" w:hAnsiTheme="majorBidi" w:cstheme="majorBidi"/>
          <w:szCs w:val="24"/>
          <w:bdr w:val="single" w:sz="4" w:space="0" w:color="auto"/>
        </w:rPr>
        <w:t>Q3</w:t>
      </w:r>
      <w:r w:rsidR="00CB7F97" w:rsidRPr="00CB7F97">
        <w:rPr>
          <w:rStyle w:val="documentbody"/>
          <w:rFonts w:asciiTheme="majorBidi" w:eastAsia="標楷體" w:hAnsiTheme="majorBidi" w:cstheme="majorBidi"/>
          <w:szCs w:val="24"/>
          <w:bdr w:val="single" w:sz="4" w:space="0" w:color="auto"/>
        </w:rPr>
        <w:t>8</w:t>
      </w:r>
      <w:r w:rsidR="00C434D1">
        <w:rPr>
          <w:rStyle w:val="documentbody"/>
          <w:rFonts w:ascii="標楷體" w:eastAsia="標楷體" w:hAnsi="標楷體" w:hint="eastAsia"/>
          <w:szCs w:val="24"/>
        </w:rPr>
        <w:t xml:space="preserve"> </w:t>
      </w:r>
      <w:r w:rsidR="00C434D1">
        <w:rPr>
          <w:rFonts w:ascii="標楷體" w:eastAsia="標楷體" w:hAnsi="標楷體" w:hint="eastAsia"/>
        </w:rPr>
        <w:t>氣候變遷的立法有哪些立法模式？</w:t>
      </w:r>
      <w:r w:rsidRPr="006F408F">
        <w:rPr>
          <w:rFonts w:ascii="標楷體" w:eastAsia="標楷體" w:hAnsi="標楷體" w:hint="eastAsia"/>
        </w:rPr>
        <w:t>應採取何種立法模式為佳？是應該訂定專法(專法模式)，應該就各別立法做調整(修法模式)，還是應該入憲(憲法模式)？</w:t>
      </w:r>
    </w:p>
    <w:p w:rsidR="00B6334E" w:rsidRPr="006F408F" w:rsidRDefault="00B6334E" w:rsidP="00CB7F97">
      <w:pPr>
        <w:ind w:left="480" w:hangingChars="200" w:hanging="480"/>
        <w:rPr>
          <w:rFonts w:ascii="標楷體" w:eastAsia="標楷體" w:hAnsi="標楷體"/>
        </w:rPr>
      </w:pPr>
      <w:r w:rsidRPr="00CB7F97">
        <w:rPr>
          <w:rStyle w:val="documentbody"/>
          <w:rFonts w:asciiTheme="majorBidi" w:eastAsia="標楷體" w:hAnsiTheme="majorBidi" w:cstheme="majorBidi"/>
          <w:szCs w:val="24"/>
          <w:bdr w:val="single" w:sz="4" w:space="0" w:color="auto"/>
        </w:rPr>
        <w:t>Q3</w:t>
      </w:r>
      <w:r w:rsidR="00CB7F97" w:rsidRPr="00CB7F97">
        <w:rPr>
          <w:rStyle w:val="documentbody"/>
          <w:rFonts w:asciiTheme="majorBidi" w:eastAsia="標楷體" w:hAnsiTheme="majorBidi" w:cstheme="majorBidi"/>
          <w:szCs w:val="24"/>
          <w:bdr w:val="single" w:sz="4" w:space="0" w:color="auto"/>
        </w:rPr>
        <w:t>9</w:t>
      </w:r>
      <w:r>
        <w:rPr>
          <w:rStyle w:val="documentbody"/>
          <w:rFonts w:ascii="標楷體" w:eastAsia="標楷體" w:hAnsi="標楷體" w:hint="eastAsia"/>
          <w:szCs w:val="24"/>
        </w:rPr>
        <w:t xml:space="preserve"> 當前世界各國對於氣候變遷立法所做的努力為何？各國分別採用了哪些立法模式？不同立法模式的</w:t>
      </w:r>
      <w:proofErr w:type="gramStart"/>
      <w:r>
        <w:rPr>
          <w:rStyle w:val="documentbody"/>
          <w:rFonts w:ascii="標楷體" w:eastAsia="標楷體" w:hAnsi="標楷體" w:hint="eastAsia"/>
          <w:szCs w:val="24"/>
        </w:rPr>
        <w:t>採擇</w:t>
      </w:r>
      <w:proofErr w:type="gramEnd"/>
      <w:r>
        <w:rPr>
          <w:rStyle w:val="documentbody"/>
          <w:rFonts w:ascii="標楷體" w:eastAsia="標楷體" w:hAnsi="標楷體" w:hint="eastAsia"/>
          <w:szCs w:val="24"/>
        </w:rPr>
        <w:t>，與各該國家的發展背景是否有所關聯？</w:t>
      </w:r>
    </w:p>
    <w:p w:rsidR="004806E5" w:rsidRPr="00477055" w:rsidRDefault="004806E5" w:rsidP="001A3776">
      <w:pPr>
        <w:ind w:left="480" w:hangingChars="200" w:hanging="480"/>
        <w:rPr>
          <w:rFonts w:ascii="標楷體" w:eastAsia="標楷體" w:hAnsi="標楷體"/>
        </w:rPr>
      </w:pPr>
      <w:r w:rsidRPr="00CB7F97">
        <w:rPr>
          <w:rFonts w:asciiTheme="majorBidi" w:eastAsia="標楷體" w:hAnsiTheme="majorBidi" w:cstheme="majorBidi"/>
          <w:bdr w:val="single" w:sz="4" w:space="0" w:color="auto"/>
        </w:rPr>
        <w:t>Q</w:t>
      </w:r>
      <w:r w:rsidR="00CB7F97" w:rsidRPr="00CB7F97">
        <w:rPr>
          <w:rFonts w:asciiTheme="majorBidi" w:eastAsia="標楷體" w:hAnsiTheme="majorBidi" w:cstheme="majorBidi"/>
          <w:bdr w:val="single" w:sz="4" w:space="0" w:color="auto"/>
        </w:rPr>
        <w:t>40</w:t>
      </w:r>
      <w:r w:rsidRPr="006F408F">
        <w:rPr>
          <w:rFonts w:ascii="標楷體" w:eastAsia="標楷體" w:hAnsi="標楷體" w:hint="eastAsia"/>
        </w:rPr>
        <w:t xml:space="preserve"> </w:t>
      </w:r>
      <w:r w:rsidR="00FA0E30">
        <w:rPr>
          <w:rFonts w:ascii="標楷體" w:eastAsia="標楷體" w:hAnsi="標楷體" w:hint="eastAsia"/>
        </w:rPr>
        <w:t>氣候變遷立法對於台灣的意義為何？台灣是否特別需要氣候變遷立法？當前台灣關於氣候變遷的立法成果如何？哪一種立法模式最適合台灣？</w:t>
      </w:r>
    </w:p>
    <w:p w:rsidR="000D3B0C" w:rsidRDefault="000D3B0C" w:rsidP="000D3B0C">
      <w:pPr>
        <w:rPr>
          <w:rFonts w:ascii="標楷體" w:eastAsia="標楷體" w:hAnsi="標楷體"/>
          <w:b/>
          <w:bCs/>
          <w:shd w:val="pct15" w:color="auto" w:fill="FFFFFF"/>
        </w:rPr>
      </w:pPr>
    </w:p>
    <w:p w:rsidR="00FA1207" w:rsidRPr="008416E5" w:rsidRDefault="00FA1207" w:rsidP="00FA1207">
      <w:pPr>
        <w:rPr>
          <w:rFonts w:ascii="標楷體" w:eastAsia="標楷體" w:hAnsi="標楷體"/>
          <w:b/>
          <w:bCs/>
          <w:shd w:val="pct15" w:color="auto" w:fill="FFFFFF"/>
        </w:rPr>
      </w:pPr>
      <w:r>
        <w:rPr>
          <w:rFonts w:ascii="標楷體" w:eastAsia="標楷體" w:hAnsi="標楷體" w:hint="eastAsia"/>
          <w:b/>
          <w:bCs/>
          <w:shd w:val="pct15" w:color="auto" w:fill="FFFFFF"/>
        </w:rPr>
        <w:t>12/5  氣候變遷與法院</w:t>
      </w:r>
    </w:p>
    <w:p w:rsidR="00FA1207" w:rsidRDefault="00FA1207" w:rsidP="00FA1207">
      <w:pPr>
        <w:rPr>
          <w:rFonts w:ascii="標楷體" w:eastAsia="標楷體" w:hAnsi="標楷體"/>
          <w:bdr w:val="single" w:sz="4" w:space="0" w:color="auto"/>
        </w:rPr>
      </w:pPr>
    </w:p>
    <w:p w:rsidR="00FA1207" w:rsidRPr="007137B6" w:rsidRDefault="00FA1207" w:rsidP="00FA1207">
      <w:pPr>
        <w:ind w:left="480" w:hangingChars="200" w:hanging="480"/>
        <w:rPr>
          <w:rFonts w:asciiTheme="majorBidi" w:eastAsia="標楷體" w:hAnsiTheme="majorBidi" w:cstheme="majorBidi"/>
          <w:bdr w:val="single" w:sz="4" w:space="0" w:color="auto"/>
        </w:rPr>
      </w:pPr>
      <w:r w:rsidRPr="007137B6">
        <w:rPr>
          <w:rFonts w:asciiTheme="majorBidi" w:eastAsia="標楷體" w:hAnsiTheme="majorBidi" w:cstheme="majorBidi"/>
          <w:bdr w:val="single" w:sz="4" w:space="0" w:color="auto"/>
        </w:rPr>
        <w:t>Q41</w:t>
      </w:r>
      <w:r w:rsidRPr="007137B6">
        <w:rPr>
          <w:rFonts w:asciiTheme="majorBidi" w:eastAsia="標楷體" w:hAnsiTheme="majorBidi" w:cstheme="majorBidi"/>
        </w:rPr>
        <w:t xml:space="preserve"> </w:t>
      </w:r>
      <w:r>
        <w:rPr>
          <w:rFonts w:asciiTheme="majorBidi" w:eastAsia="標楷體" w:hAnsiTheme="majorBidi" w:cstheme="majorBidi" w:hint="eastAsia"/>
        </w:rPr>
        <w:t>目前關於氣候變遷的訴訟案件是否已經大量出現？這些案件的內涵為何？這又代表了什麼意義？</w:t>
      </w:r>
    </w:p>
    <w:p w:rsidR="00FA1207" w:rsidRDefault="00FA1207" w:rsidP="00FA1207">
      <w:pPr>
        <w:ind w:left="480" w:hangingChars="200" w:hanging="480"/>
        <w:rPr>
          <w:rFonts w:ascii="標楷體" w:eastAsia="標楷體" w:hAnsi="標楷體"/>
        </w:rPr>
      </w:pPr>
      <w:r w:rsidRPr="007137B6">
        <w:rPr>
          <w:rFonts w:asciiTheme="majorBidi" w:eastAsia="標楷體" w:hAnsiTheme="majorBidi" w:cstheme="majorBidi"/>
          <w:bdr w:val="single" w:sz="4" w:space="0" w:color="auto"/>
        </w:rPr>
        <w:t>Q42</w:t>
      </w:r>
      <w:r>
        <w:rPr>
          <w:rFonts w:ascii="標楷體" w:eastAsia="標楷體" w:hAnsi="標楷體" w:hint="eastAsia"/>
        </w:rPr>
        <w:t xml:space="preserve"> 面對氣候變遷，法院能夠發揮什麼功能？法院的角色定位是否仍是傳統上的消極被動？或者應該有所轉變？</w:t>
      </w:r>
    </w:p>
    <w:p w:rsidR="00FA1207" w:rsidRPr="00E56B9A" w:rsidRDefault="00FA1207" w:rsidP="00FA1207">
      <w:pPr>
        <w:ind w:left="480" w:hangingChars="200" w:hanging="480"/>
        <w:rPr>
          <w:rFonts w:ascii="標楷體" w:eastAsia="標楷體" w:hAnsi="標楷體"/>
          <w:bdr w:val="single" w:sz="4" w:space="0" w:color="auto"/>
        </w:rPr>
      </w:pPr>
      <w:r w:rsidRPr="008B7767">
        <w:rPr>
          <w:rFonts w:asciiTheme="majorBidi" w:eastAsia="標楷體" w:hAnsiTheme="majorBidi" w:cstheme="majorBidi"/>
          <w:bdr w:val="single" w:sz="4" w:space="0" w:color="auto"/>
        </w:rPr>
        <w:t>Q43</w:t>
      </w:r>
      <w:r>
        <w:rPr>
          <w:rFonts w:asciiTheme="majorBidi" w:eastAsia="標楷體" w:hAnsiTheme="majorBidi" w:cstheme="majorBidi" w:hint="eastAsia"/>
        </w:rPr>
        <w:t xml:space="preserve"> </w:t>
      </w:r>
      <w:r>
        <w:rPr>
          <w:rFonts w:ascii="標楷體" w:eastAsia="標楷體" w:hAnsi="標楷體" w:hint="eastAsia"/>
        </w:rPr>
        <w:t>何謂司法全球化(judicial globalization)的現象？在氣候變遷的議題下，司法全球化是否正在發生？這將如何改變我們對於司法權既有的想像？</w:t>
      </w:r>
    </w:p>
    <w:p w:rsidR="00FA1207" w:rsidRPr="00FA1207" w:rsidRDefault="00FA1207" w:rsidP="00FA1207">
      <w:pPr>
        <w:pStyle w:val="1"/>
        <w:ind w:left="480" w:hangingChars="200" w:hanging="480"/>
        <w:rPr>
          <w:rFonts w:ascii="標楷體" w:eastAsia="標楷體" w:hAnsi="標楷體"/>
          <w:szCs w:val="24"/>
        </w:rPr>
      </w:pPr>
      <w:r w:rsidRPr="008B7767">
        <w:rPr>
          <w:rFonts w:asciiTheme="majorBidi" w:eastAsia="標楷體" w:hAnsiTheme="majorBidi" w:cstheme="majorBidi"/>
          <w:bdr w:val="single" w:sz="4" w:space="0" w:color="auto"/>
        </w:rPr>
        <w:t>Q44</w:t>
      </w:r>
      <w:r>
        <w:rPr>
          <w:rFonts w:ascii="標楷體" w:eastAsia="標楷體" w:hAnsi="標楷體" w:hint="eastAsia"/>
        </w:rPr>
        <w:t xml:space="preserve"> </w:t>
      </w:r>
      <w:r w:rsidRPr="006F408F">
        <w:rPr>
          <w:rFonts w:ascii="標楷體" w:eastAsia="標楷體" w:hAnsi="標楷體" w:hint="eastAsia"/>
        </w:rPr>
        <w:t>當今法院是否已經納入氣候變遷的思考？法院的改變表現在哪些方面？</w:t>
      </w:r>
      <w:r>
        <w:rPr>
          <w:rFonts w:ascii="標楷體" w:eastAsia="標楷體" w:hAnsi="標楷體" w:hint="eastAsia"/>
        </w:rPr>
        <w:t>那些制度條件才能促使法院成為氣候變遷法院？</w:t>
      </w:r>
      <w:r w:rsidRPr="006F408F">
        <w:rPr>
          <w:rStyle w:val="documentbody"/>
          <w:rFonts w:ascii="標楷體" w:eastAsia="標楷體" w:hAnsi="標楷體"/>
          <w:szCs w:val="24"/>
        </w:rPr>
        <w:t xml:space="preserve"> </w:t>
      </w:r>
    </w:p>
    <w:p w:rsidR="00FA1207" w:rsidRDefault="00FA1207" w:rsidP="000D3B0C">
      <w:pPr>
        <w:rPr>
          <w:rFonts w:ascii="標楷體" w:eastAsia="標楷體" w:hAnsi="標楷體"/>
          <w:b/>
          <w:bCs/>
          <w:shd w:val="pct15" w:color="auto" w:fill="FFFFFF"/>
        </w:rPr>
      </w:pPr>
    </w:p>
    <w:p w:rsidR="00EE20F8" w:rsidRPr="00832578" w:rsidRDefault="00B94E61" w:rsidP="00EE20F8">
      <w:pPr>
        <w:rPr>
          <w:rFonts w:ascii="標楷體" w:eastAsia="標楷體" w:hAnsi="標楷體"/>
          <w:shd w:val="pct15" w:color="auto" w:fill="FFFFFF"/>
        </w:rPr>
      </w:pPr>
      <w:r w:rsidRPr="00832578">
        <w:rPr>
          <w:rFonts w:ascii="標楷體" w:eastAsia="標楷體" w:hAnsi="標楷體" w:hint="eastAsia"/>
          <w:b/>
          <w:bCs/>
          <w:shd w:val="pct15" w:color="auto" w:fill="FFFFFF"/>
        </w:rPr>
        <w:t xml:space="preserve">12/10 </w:t>
      </w:r>
      <w:r w:rsidR="00BE7E65" w:rsidRPr="00832578">
        <w:rPr>
          <w:rFonts w:ascii="標楷體" w:eastAsia="標楷體" w:hAnsi="標楷體" w:hint="eastAsia"/>
          <w:b/>
          <w:bCs/>
          <w:shd w:val="pct15" w:color="auto" w:fill="FFFFFF"/>
        </w:rPr>
        <w:t xml:space="preserve">(六) </w:t>
      </w:r>
      <w:r w:rsidR="00EE20F8" w:rsidRPr="00832578">
        <w:rPr>
          <w:rFonts w:ascii="標楷體" w:eastAsia="標楷體" w:hAnsi="標楷體" w:hint="eastAsia"/>
          <w:b/>
          <w:bCs/>
          <w:shd w:val="pct15" w:color="auto" w:fill="FFFFFF"/>
        </w:rPr>
        <w:t>期末報告</w:t>
      </w:r>
      <w:r w:rsidR="008B1DE9">
        <w:rPr>
          <w:rFonts w:ascii="標楷體" w:eastAsia="標楷體" w:hAnsi="標楷體" w:hint="eastAsia"/>
          <w:b/>
          <w:bCs/>
          <w:shd w:val="pct15" w:color="auto" w:fill="FFFFFF"/>
        </w:rPr>
        <w:t>報告</w:t>
      </w:r>
      <w:r w:rsidR="00EE20F8" w:rsidRPr="00832578">
        <w:rPr>
          <w:rFonts w:ascii="標楷體" w:eastAsia="標楷體" w:hAnsi="標楷體" w:hint="eastAsia"/>
          <w:b/>
          <w:bCs/>
          <w:shd w:val="pct15" w:color="auto" w:fill="FFFFFF"/>
        </w:rPr>
        <w:t>日</w:t>
      </w:r>
    </w:p>
    <w:p w:rsidR="00EE20F8" w:rsidRPr="00EE20F8" w:rsidRDefault="00EE20F8" w:rsidP="00EE20F8">
      <w:pPr>
        <w:rPr>
          <w:rFonts w:ascii="標楷體" w:eastAsia="標楷體" w:hAnsi="標楷體"/>
        </w:rPr>
      </w:pPr>
    </w:p>
    <w:p w:rsidR="00EE20F8" w:rsidRDefault="00EE20F8" w:rsidP="00C378A7">
      <w:pPr>
        <w:rPr>
          <w:rFonts w:ascii="標楷體" w:eastAsia="標楷體" w:hAnsi="標楷體" w:hint="eastAsia"/>
        </w:rPr>
      </w:pPr>
      <w:r w:rsidRPr="00B94E61">
        <w:rPr>
          <w:rFonts w:ascii="標楷體" w:eastAsia="標楷體" w:hAnsi="標楷體" w:hint="eastAsia"/>
        </w:rPr>
        <w:t>(</w:t>
      </w:r>
      <w:proofErr w:type="gramStart"/>
      <w:r w:rsidRPr="00B94E61">
        <w:rPr>
          <w:rFonts w:ascii="標楷體" w:eastAsia="標楷體" w:hAnsi="標楷體" w:hint="eastAsia"/>
        </w:rPr>
        <w:t>補</w:t>
      </w:r>
      <w:r>
        <w:rPr>
          <w:rFonts w:ascii="標楷體" w:eastAsia="標楷體" w:hAnsi="標楷體" w:hint="eastAsia"/>
        </w:rPr>
        <w:t>本學期</w:t>
      </w:r>
      <w:proofErr w:type="gramEnd"/>
      <w:r>
        <w:rPr>
          <w:rFonts w:ascii="標楷體" w:eastAsia="標楷體" w:hAnsi="標楷體" w:hint="eastAsia"/>
        </w:rPr>
        <w:t>最後三周上</w:t>
      </w:r>
      <w:r w:rsidRPr="00B94E61">
        <w:rPr>
          <w:rFonts w:ascii="標楷體" w:eastAsia="標楷體" w:hAnsi="標楷體" w:hint="eastAsia"/>
        </w:rPr>
        <w:t>課</w:t>
      </w:r>
      <w:r>
        <w:rPr>
          <w:rFonts w:ascii="標楷體" w:eastAsia="標楷體" w:hAnsi="標楷體" w:hint="eastAsia"/>
        </w:rPr>
        <w:t>)</w:t>
      </w:r>
    </w:p>
    <w:p w:rsidR="008B1DE9" w:rsidRDefault="008B1DE9" w:rsidP="00C378A7">
      <w:pPr>
        <w:rPr>
          <w:rFonts w:ascii="標楷體" w:eastAsia="標楷體" w:hAnsi="標楷體"/>
          <w:b/>
          <w:bCs/>
          <w:shd w:val="pct15" w:color="auto" w:fill="FFFFFF"/>
        </w:rPr>
      </w:pPr>
    </w:p>
    <w:p w:rsidR="00C378A7" w:rsidRPr="00B94E61" w:rsidRDefault="0018588D" w:rsidP="009C5504">
      <w:pPr>
        <w:rPr>
          <w:rFonts w:ascii="標楷體" w:eastAsia="標楷體" w:hAnsi="標楷體"/>
          <w:b/>
          <w:bCs/>
          <w:shd w:val="pct15" w:color="auto" w:fill="FFFFFF"/>
        </w:rPr>
      </w:pPr>
      <w:r>
        <w:rPr>
          <w:rFonts w:ascii="標楷體" w:eastAsia="標楷體" w:hAnsi="標楷體" w:hint="eastAsia"/>
        </w:rPr>
        <w:t>9:00~15</w:t>
      </w:r>
      <w:r w:rsidR="00C378A7" w:rsidRPr="00C378A7">
        <w:rPr>
          <w:rFonts w:ascii="標楷體" w:eastAsia="標楷體" w:hAnsi="標楷體" w:hint="eastAsia"/>
        </w:rPr>
        <w:t>:00</w:t>
      </w:r>
    </w:p>
    <w:p w:rsidR="00DB23DC" w:rsidRPr="00DB23DC" w:rsidRDefault="00DB23DC" w:rsidP="000D3B0C">
      <w:pPr>
        <w:rPr>
          <w:rFonts w:ascii="標楷體" w:eastAsia="標楷體" w:hAnsi="標楷體"/>
        </w:rPr>
      </w:pPr>
    </w:p>
    <w:p w:rsidR="000D3B0C" w:rsidRPr="00F13273" w:rsidRDefault="00FA1207" w:rsidP="000D3B0C">
      <w:pPr>
        <w:rPr>
          <w:rFonts w:ascii="標楷體" w:eastAsia="標楷體" w:hAnsi="標楷體"/>
          <w:b/>
          <w:bCs/>
          <w:shd w:val="pct15" w:color="auto" w:fill="FFFFFF"/>
        </w:rPr>
      </w:pPr>
      <w:r>
        <w:rPr>
          <w:rFonts w:ascii="標楷體" w:eastAsia="標楷體" w:hAnsi="標楷體" w:hint="eastAsia"/>
          <w:b/>
          <w:bCs/>
          <w:shd w:val="pct15" w:color="auto" w:fill="FFFFFF"/>
        </w:rPr>
        <w:t>12/12</w:t>
      </w:r>
      <w:r w:rsidR="00936772" w:rsidRPr="00936772">
        <w:rPr>
          <w:rFonts w:ascii="標楷體" w:eastAsia="標楷體" w:hAnsi="標楷體" w:hint="eastAsia"/>
          <w:b/>
          <w:bCs/>
          <w:shd w:val="pct15" w:color="auto" w:fill="FFFFFF"/>
        </w:rPr>
        <w:t xml:space="preserve">  </w:t>
      </w:r>
      <w:r w:rsidR="004806E5">
        <w:rPr>
          <w:rFonts w:ascii="標楷體" w:eastAsia="標楷體" w:hAnsi="標楷體" w:hint="eastAsia"/>
          <w:b/>
          <w:bCs/>
          <w:shd w:val="pct15" w:color="auto" w:fill="FFFFFF"/>
        </w:rPr>
        <w:t>法律原則與國際法</w:t>
      </w:r>
    </w:p>
    <w:p w:rsidR="004806E5" w:rsidRDefault="004806E5" w:rsidP="004806E5">
      <w:pPr>
        <w:rPr>
          <w:rFonts w:ascii="Times New Roman" w:eastAsia="標楷體" w:hAnsi="Times New Roman"/>
          <w:szCs w:val="24"/>
          <w:bdr w:val="single" w:sz="4" w:space="0" w:color="auto"/>
        </w:rPr>
      </w:pPr>
    </w:p>
    <w:p w:rsidR="00F1707C" w:rsidRDefault="004806E5" w:rsidP="00F1707C">
      <w:pPr>
        <w:ind w:left="480" w:hangingChars="200" w:hanging="480"/>
        <w:rPr>
          <w:rFonts w:ascii="Times New Roman" w:eastAsia="標楷體" w:hAnsi="Times New Roman"/>
          <w:szCs w:val="24"/>
        </w:rPr>
      </w:pPr>
      <w:r w:rsidRPr="0020320F">
        <w:rPr>
          <w:rFonts w:ascii="Times New Roman" w:eastAsia="標楷體" w:hAnsi="Times New Roman" w:hint="eastAsia"/>
          <w:szCs w:val="24"/>
          <w:bdr w:val="single" w:sz="4" w:space="0" w:color="auto"/>
        </w:rPr>
        <w:lastRenderedPageBreak/>
        <w:t>Q</w:t>
      </w:r>
      <w:r w:rsidR="00637931">
        <w:rPr>
          <w:rFonts w:ascii="Times New Roman" w:eastAsia="標楷體" w:hAnsi="Times New Roman" w:hint="eastAsia"/>
          <w:szCs w:val="24"/>
          <w:bdr w:val="single" w:sz="4" w:space="0" w:color="auto"/>
        </w:rPr>
        <w:t>45</w:t>
      </w:r>
      <w:r>
        <w:rPr>
          <w:rFonts w:ascii="Times New Roman" w:eastAsia="標楷體" w:hAnsi="Times New Roman" w:hint="eastAsia"/>
          <w:szCs w:val="24"/>
        </w:rPr>
        <w:t xml:space="preserve"> </w:t>
      </w:r>
      <w:r w:rsidR="00F1707C">
        <w:rPr>
          <w:rFonts w:ascii="Times New Roman" w:eastAsia="標楷體" w:hAnsi="Times New Roman" w:hint="eastAsia"/>
          <w:szCs w:val="24"/>
        </w:rPr>
        <w:t>國際環境法上的法律原則，在全球環境治理的歷程上，其內涵發生哪些改變？</w:t>
      </w:r>
      <w:r w:rsidR="00662E59">
        <w:rPr>
          <w:rFonts w:ascii="Times New Roman" w:eastAsia="標楷體" w:hAnsi="Times New Roman" w:hint="eastAsia"/>
          <w:szCs w:val="24"/>
        </w:rPr>
        <w:t>氣候變遷時代下的法律原則，其內涵又是如何不同於前氣候變遷時代？</w:t>
      </w:r>
    </w:p>
    <w:p w:rsidR="00A3771D" w:rsidRDefault="00F1707C" w:rsidP="00F1707C">
      <w:pPr>
        <w:ind w:left="480" w:hangingChars="200" w:hanging="480"/>
        <w:rPr>
          <w:rFonts w:ascii="Times New Roman" w:eastAsia="標楷體" w:hAnsi="Times New Roman"/>
          <w:szCs w:val="24"/>
        </w:rPr>
      </w:pPr>
      <w:r w:rsidRPr="00F1707C">
        <w:rPr>
          <w:rFonts w:ascii="Times New Roman" w:eastAsia="標楷體" w:hAnsi="Times New Roman" w:hint="eastAsia"/>
          <w:szCs w:val="24"/>
          <w:bdr w:val="single" w:sz="4" w:space="0" w:color="auto"/>
        </w:rPr>
        <w:t>Q46</w:t>
      </w:r>
      <w:r>
        <w:rPr>
          <w:rFonts w:ascii="Times New Roman" w:eastAsia="標楷體" w:hAnsi="Times New Roman" w:hint="eastAsia"/>
          <w:szCs w:val="24"/>
        </w:rPr>
        <w:t xml:space="preserve"> </w:t>
      </w:r>
      <w:r w:rsidR="00662E59">
        <w:rPr>
          <w:rFonts w:ascii="Times New Roman" w:eastAsia="標楷體" w:hAnsi="Times New Roman" w:hint="eastAsia"/>
          <w:szCs w:val="24"/>
        </w:rPr>
        <w:t>相較於法律規則，法律原則有何不同特質？在氣候變遷時代</w:t>
      </w:r>
      <w:proofErr w:type="gramStart"/>
      <w:r w:rsidR="00662E59">
        <w:rPr>
          <w:rFonts w:ascii="Times New Roman" w:eastAsia="標楷體" w:hAnsi="Times New Roman" w:hint="eastAsia"/>
          <w:szCs w:val="24"/>
        </w:rPr>
        <w:t>裏</w:t>
      </w:r>
      <w:proofErr w:type="gramEnd"/>
      <w:r w:rsidR="00662E59">
        <w:rPr>
          <w:rFonts w:ascii="Times New Roman" w:eastAsia="標楷體" w:hAnsi="Times New Roman" w:hint="eastAsia"/>
          <w:szCs w:val="24"/>
        </w:rPr>
        <w:t>，這些特質</w:t>
      </w:r>
      <w:r w:rsidR="00A3771D">
        <w:rPr>
          <w:rFonts w:ascii="Times New Roman" w:eastAsia="標楷體" w:hAnsi="Times New Roman" w:hint="eastAsia"/>
          <w:szCs w:val="24"/>
        </w:rPr>
        <w:t>又與氣候變遷的治理形貌有什麼關聯？</w:t>
      </w:r>
    </w:p>
    <w:p w:rsidR="004806E5" w:rsidRDefault="00A3771D" w:rsidP="00FE7E23">
      <w:pPr>
        <w:ind w:left="480" w:hangingChars="200" w:hanging="480"/>
        <w:rPr>
          <w:rFonts w:ascii="Times New Roman" w:eastAsia="標楷體" w:hAnsi="Times New Roman"/>
          <w:szCs w:val="24"/>
        </w:rPr>
      </w:pPr>
      <w:r w:rsidRPr="00A3771D">
        <w:rPr>
          <w:rFonts w:ascii="Times New Roman" w:eastAsia="標楷體" w:hAnsi="Times New Roman" w:hint="eastAsia"/>
          <w:szCs w:val="24"/>
          <w:bdr w:val="single" w:sz="4" w:space="0" w:color="auto"/>
        </w:rPr>
        <w:t>Q47</w:t>
      </w:r>
      <w:r>
        <w:rPr>
          <w:rFonts w:ascii="Times New Roman" w:eastAsia="標楷體" w:hAnsi="Times New Roman" w:hint="eastAsia"/>
          <w:szCs w:val="24"/>
        </w:rPr>
        <w:t xml:space="preserve"> </w:t>
      </w:r>
      <w:r>
        <w:rPr>
          <w:rFonts w:ascii="Times New Roman" w:eastAsia="標楷體" w:hAnsi="Times New Roman" w:hint="eastAsia"/>
          <w:szCs w:val="24"/>
        </w:rPr>
        <w:t>法律原則是否有助於氣候變遷的治理？如何有助於氣候變遷的治理？</w:t>
      </w:r>
    </w:p>
    <w:p w:rsidR="00FE7E23" w:rsidRDefault="00FE7E23" w:rsidP="00633643">
      <w:pPr>
        <w:ind w:left="480" w:hangingChars="200" w:hanging="48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  <w:bdr w:val="single" w:sz="4" w:space="0" w:color="auto"/>
        </w:rPr>
        <w:t>Q4</w:t>
      </w:r>
      <w:r w:rsidR="004806E5" w:rsidRPr="0020320F">
        <w:rPr>
          <w:rFonts w:ascii="Times New Roman" w:eastAsia="標楷體" w:hAnsi="Times New Roman" w:hint="eastAsia"/>
          <w:szCs w:val="24"/>
          <w:bdr w:val="single" w:sz="4" w:space="0" w:color="auto"/>
        </w:rPr>
        <w:t>8</w:t>
      </w:r>
      <w:r w:rsidR="00633643">
        <w:rPr>
          <w:rFonts w:ascii="Times New Roman" w:eastAsia="標楷體" w:hAnsi="Times New Roman" w:hint="eastAsia"/>
          <w:szCs w:val="24"/>
        </w:rPr>
        <w:t xml:space="preserve"> </w:t>
      </w:r>
      <w:r w:rsidR="00301EEF">
        <w:rPr>
          <w:rFonts w:ascii="Times New Roman" w:eastAsia="標楷體" w:hAnsi="Times New Roman" w:hint="eastAsia"/>
          <w:szCs w:val="24"/>
        </w:rPr>
        <w:t>有哪些與氣候變遷密切相關的法律原則？</w:t>
      </w:r>
      <w:r w:rsidR="00633643">
        <w:rPr>
          <w:rFonts w:ascii="Times New Roman" w:eastAsia="標楷體" w:hAnsi="Times New Roman" w:hint="eastAsia"/>
          <w:szCs w:val="24"/>
        </w:rPr>
        <w:t>我們應如何運用</w:t>
      </w:r>
      <w:r w:rsidR="00301EEF">
        <w:rPr>
          <w:rFonts w:ascii="Times New Roman" w:eastAsia="標楷體" w:hAnsi="Times New Roman" w:hint="eastAsia"/>
          <w:szCs w:val="24"/>
        </w:rPr>
        <w:t>這些法律原則</w:t>
      </w:r>
      <w:r w:rsidR="00633643">
        <w:rPr>
          <w:rFonts w:ascii="Times New Roman" w:eastAsia="標楷體" w:hAnsi="Times New Roman" w:hint="eastAsia"/>
          <w:szCs w:val="24"/>
        </w:rPr>
        <w:t>？</w:t>
      </w:r>
      <w:r>
        <w:rPr>
          <w:rFonts w:ascii="Times New Roman" w:eastAsia="標楷體" w:hAnsi="Times New Roman" w:hint="eastAsia"/>
          <w:szCs w:val="24"/>
        </w:rPr>
        <w:t>應如何</w:t>
      </w:r>
      <w:r w:rsidR="00633643">
        <w:rPr>
          <w:rFonts w:ascii="Times New Roman" w:eastAsia="標楷體" w:hAnsi="Times New Roman" w:hint="eastAsia"/>
          <w:szCs w:val="24"/>
        </w:rPr>
        <w:t>將相關國際環境法上的法律原則</w:t>
      </w:r>
      <w:r>
        <w:rPr>
          <w:rFonts w:ascii="Times New Roman" w:eastAsia="標楷體" w:hAnsi="Times New Roman" w:hint="eastAsia"/>
          <w:szCs w:val="24"/>
        </w:rPr>
        <w:t>內化進入法律體系？</w:t>
      </w:r>
    </w:p>
    <w:p w:rsidR="00374B14" w:rsidRDefault="00374B14" w:rsidP="000D3B0C">
      <w:pPr>
        <w:rPr>
          <w:rFonts w:ascii="標楷體" w:eastAsia="標楷體" w:hAnsi="標楷體"/>
        </w:rPr>
      </w:pPr>
    </w:p>
    <w:p w:rsidR="00545A85" w:rsidRDefault="00545A85" w:rsidP="000D3B0C">
      <w:pPr>
        <w:rPr>
          <w:rFonts w:ascii="標楷體" w:eastAsia="標楷體" w:hAnsi="標楷體"/>
          <w:b/>
          <w:bCs/>
          <w:shd w:val="pct15" w:color="auto" w:fill="FFFFFF"/>
        </w:rPr>
      </w:pPr>
      <w:r w:rsidRPr="00545A85">
        <w:rPr>
          <w:rFonts w:ascii="標楷體" w:eastAsia="標楷體" w:hAnsi="標楷體" w:hint="eastAsia"/>
          <w:b/>
          <w:bCs/>
          <w:shd w:val="pct15" w:color="auto" w:fill="FFFFFF"/>
        </w:rPr>
        <w:t>12/19</w:t>
      </w:r>
    </w:p>
    <w:p w:rsidR="00545A85" w:rsidRDefault="00545A85" w:rsidP="000D3B0C">
      <w:pPr>
        <w:rPr>
          <w:rFonts w:ascii="標楷體" w:eastAsia="標楷體" w:hAnsi="標楷體"/>
        </w:rPr>
      </w:pPr>
    </w:p>
    <w:p w:rsidR="00545A85" w:rsidRPr="00545A85" w:rsidRDefault="00545A85" w:rsidP="000D3B0C">
      <w:pPr>
        <w:rPr>
          <w:rFonts w:ascii="標楷體" w:eastAsia="標楷體" w:hAnsi="標楷體"/>
        </w:rPr>
      </w:pPr>
      <w:r w:rsidRPr="00545A85">
        <w:rPr>
          <w:rFonts w:ascii="標楷體" w:eastAsia="標楷體" w:hAnsi="標楷體" w:hint="eastAsia"/>
        </w:rPr>
        <w:t>停課 撰寫期末報告</w:t>
      </w:r>
    </w:p>
    <w:p w:rsidR="00545A85" w:rsidRPr="00477055" w:rsidRDefault="00545A85" w:rsidP="000D3B0C">
      <w:pPr>
        <w:rPr>
          <w:rFonts w:ascii="標楷體" w:eastAsia="標楷體" w:hAnsi="標楷體"/>
        </w:rPr>
      </w:pPr>
    </w:p>
    <w:p w:rsidR="000D3B0C" w:rsidRPr="00395E74" w:rsidRDefault="00507CE5" w:rsidP="00391ECC">
      <w:pPr>
        <w:tabs>
          <w:tab w:val="left" w:pos="675"/>
        </w:tabs>
        <w:rPr>
          <w:rFonts w:ascii="標楷體" w:eastAsia="標楷體" w:hAnsi="標楷體"/>
          <w:b/>
          <w:bCs/>
          <w:shd w:val="pct15" w:color="auto" w:fill="FFFFFF"/>
        </w:rPr>
      </w:pPr>
      <w:r>
        <w:rPr>
          <w:rFonts w:ascii="標楷體" w:eastAsia="標楷體" w:hAnsi="標楷體" w:hint="eastAsia"/>
          <w:b/>
          <w:bCs/>
          <w:shd w:val="pct15" w:color="auto" w:fill="FFFFFF"/>
        </w:rPr>
        <w:t>12/26</w:t>
      </w:r>
      <w:r w:rsidR="00391ECC">
        <w:rPr>
          <w:rFonts w:ascii="標楷體" w:eastAsia="標楷體" w:hAnsi="標楷體" w:hint="eastAsia"/>
          <w:b/>
          <w:bCs/>
          <w:shd w:val="pct15" w:color="auto" w:fill="FFFFFF"/>
        </w:rPr>
        <w:t xml:space="preserve"> </w:t>
      </w:r>
    </w:p>
    <w:p w:rsidR="00740C66" w:rsidRPr="00701EDB" w:rsidRDefault="00740C66" w:rsidP="00477055">
      <w:pPr>
        <w:rPr>
          <w:rFonts w:ascii="標楷體" w:eastAsia="標楷體" w:hAnsi="標楷體"/>
        </w:rPr>
      </w:pPr>
    </w:p>
    <w:p w:rsidR="00AE2CAF" w:rsidRDefault="00C378A7" w:rsidP="0047705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停課 撰寫期末報告</w:t>
      </w:r>
    </w:p>
    <w:p w:rsidR="00507CE5" w:rsidRPr="000F1504" w:rsidRDefault="00507CE5" w:rsidP="00477055">
      <w:pPr>
        <w:rPr>
          <w:rFonts w:ascii="標楷體" w:eastAsia="標楷體" w:hAnsi="標楷體"/>
        </w:rPr>
      </w:pPr>
    </w:p>
    <w:p w:rsidR="00374B14" w:rsidRPr="00253675" w:rsidRDefault="001A4BDA" w:rsidP="000D3B0C">
      <w:pPr>
        <w:tabs>
          <w:tab w:val="left" w:pos="435"/>
        </w:tabs>
        <w:rPr>
          <w:rFonts w:ascii="Times New Roman" w:eastAsia="標楷體" w:hAnsi="Times New Roman"/>
          <w:szCs w:val="24"/>
        </w:rPr>
      </w:pPr>
      <w:r>
        <w:rPr>
          <w:rFonts w:ascii="標楷體" w:eastAsia="標楷體" w:hAnsi="標楷體" w:hint="eastAsia"/>
          <w:b/>
          <w:bCs/>
          <w:shd w:val="pct15" w:color="auto" w:fill="FFFFFF"/>
        </w:rPr>
        <w:t>1/2</w:t>
      </w:r>
      <w:r w:rsidR="00395E74" w:rsidRPr="00395E74">
        <w:rPr>
          <w:rFonts w:ascii="標楷體" w:eastAsia="標楷體" w:hAnsi="標楷體"/>
          <w:b/>
          <w:bCs/>
          <w:shd w:val="pct15" w:color="auto" w:fill="FFFFFF"/>
        </w:rPr>
        <w:tab/>
      </w:r>
    </w:p>
    <w:p w:rsidR="00374B14" w:rsidRPr="00740C66" w:rsidRDefault="00374B14" w:rsidP="00477055">
      <w:pPr>
        <w:rPr>
          <w:rFonts w:ascii="標楷體" w:eastAsia="標楷體" w:hAnsi="標楷體"/>
        </w:rPr>
      </w:pPr>
    </w:p>
    <w:p w:rsidR="00740C66" w:rsidRPr="00477055" w:rsidRDefault="00C378A7" w:rsidP="0047705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停課 撰寫期末報告</w:t>
      </w:r>
    </w:p>
    <w:p w:rsidR="004A4015" w:rsidRPr="00477055" w:rsidRDefault="004A4015" w:rsidP="00477055">
      <w:pPr>
        <w:rPr>
          <w:rFonts w:ascii="標楷體" w:eastAsia="標楷體" w:hAnsi="標楷體"/>
        </w:rPr>
      </w:pPr>
    </w:p>
    <w:sectPr w:rsidR="004A4015" w:rsidRPr="00477055" w:rsidSect="00DA7B51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AA9" w:rsidRDefault="005F3AA9" w:rsidP="00C4521F">
      <w:r>
        <w:separator/>
      </w:r>
    </w:p>
  </w:endnote>
  <w:endnote w:type="continuationSeparator" w:id="0">
    <w:p w:rsidR="005F3AA9" w:rsidRDefault="005F3AA9" w:rsidP="00C452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2485"/>
      <w:docPartObj>
        <w:docPartGallery w:val="Page Numbers (Bottom of Page)"/>
        <w:docPartUnique/>
      </w:docPartObj>
    </w:sdtPr>
    <w:sdtContent>
      <w:p w:rsidR="008B1DE9" w:rsidRDefault="008B1DE9">
        <w:pPr>
          <w:pStyle w:val="a5"/>
          <w:jc w:val="center"/>
        </w:pPr>
        <w:fldSimple w:instr=" PAGE   \* MERGEFORMAT ">
          <w:r w:rsidRPr="008B1DE9">
            <w:rPr>
              <w:noProof/>
              <w:lang w:val="zh-TW"/>
            </w:rPr>
            <w:t>6</w:t>
          </w:r>
        </w:fldSimple>
      </w:p>
    </w:sdtContent>
  </w:sdt>
  <w:p w:rsidR="008B1DE9" w:rsidRDefault="008B1DE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AA9" w:rsidRDefault="005F3AA9" w:rsidP="00C4521F">
      <w:r>
        <w:separator/>
      </w:r>
    </w:p>
  </w:footnote>
  <w:footnote w:type="continuationSeparator" w:id="0">
    <w:p w:rsidR="005F3AA9" w:rsidRDefault="005F3AA9" w:rsidP="00C4521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</w:compat>
  <w:rsids>
    <w:rsidRoot w:val="004A4015"/>
    <w:rsid w:val="000275E9"/>
    <w:rsid w:val="00060062"/>
    <w:rsid w:val="0007334D"/>
    <w:rsid w:val="000D3B0C"/>
    <w:rsid w:val="000F1504"/>
    <w:rsid w:val="000F6E05"/>
    <w:rsid w:val="0010136F"/>
    <w:rsid w:val="00131F8A"/>
    <w:rsid w:val="0014657F"/>
    <w:rsid w:val="00166205"/>
    <w:rsid w:val="0018588D"/>
    <w:rsid w:val="001A1C80"/>
    <w:rsid w:val="001A268D"/>
    <w:rsid w:val="001A3776"/>
    <w:rsid w:val="001A4BDA"/>
    <w:rsid w:val="001F3FF5"/>
    <w:rsid w:val="00207D90"/>
    <w:rsid w:val="002335C6"/>
    <w:rsid w:val="00254104"/>
    <w:rsid w:val="002A7C71"/>
    <w:rsid w:val="002C13CE"/>
    <w:rsid w:val="002C7255"/>
    <w:rsid w:val="002E157C"/>
    <w:rsid w:val="002F1A9B"/>
    <w:rsid w:val="00301EEF"/>
    <w:rsid w:val="003032C4"/>
    <w:rsid w:val="00334E13"/>
    <w:rsid w:val="00341480"/>
    <w:rsid w:val="00350B46"/>
    <w:rsid w:val="00351682"/>
    <w:rsid w:val="00365184"/>
    <w:rsid w:val="00367E3B"/>
    <w:rsid w:val="00371DD2"/>
    <w:rsid w:val="00374B14"/>
    <w:rsid w:val="00384BFD"/>
    <w:rsid w:val="00391ECC"/>
    <w:rsid w:val="003937FC"/>
    <w:rsid w:val="00395E74"/>
    <w:rsid w:val="003D6EC0"/>
    <w:rsid w:val="003E191C"/>
    <w:rsid w:val="00426584"/>
    <w:rsid w:val="004342ED"/>
    <w:rsid w:val="00477055"/>
    <w:rsid w:val="004806E5"/>
    <w:rsid w:val="004A4015"/>
    <w:rsid w:val="004C59AA"/>
    <w:rsid w:val="004C7945"/>
    <w:rsid w:val="004F0B3D"/>
    <w:rsid w:val="004F3044"/>
    <w:rsid w:val="00507CE5"/>
    <w:rsid w:val="00527AEB"/>
    <w:rsid w:val="00545A85"/>
    <w:rsid w:val="005A624E"/>
    <w:rsid w:val="005C30A5"/>
    <w:rsid w:val="005F3AA9"/>
    <w:rsid w:val="00600E7C"/>
    <w:rsid w:val="00601FB6"/>
    <w:rsid w:val="00633643"/>
    <w:rsid w:val="00637931"/>
    <w:rsid w:val="00662E59"/>
    <w:rsid w:val="0066496F"/>
    <w:rsid w:val="00684122"/>
    <w:rsid w:val="0069440B"/>
    <w:rsid w:val="006B1109"/>
    <w:rsid w:val="006B6C49"/>
    <w:rsid w:val="006C142B"/>
    <w:rsid w:val="006C3BF7"/>
    <w:rsid w:val="006C7A1D"/>
    <w:rsid w:val="006F1F66"/>
    <w:rsid w:val="00701EDB"/>
    <w:rsid w:val="007028D3"/>
    <w:rsid w:val="007137B6"/>
    <w:rsid w:val="00733D72"/>
    <w:rsid w:val="00734C99"/>
    <w:rsid w:val="00740C66"/>
    <w:rsid w:val="00742285"/>
    <w:rsid w:val="0077376C"/>
    <w:rsid w:val="00795E28"/>
    <w:rsid w:val="007B2897"/>
    <w:rsid w:val="007B5AF8"/>
    <w:rsid w:val="007C18C8"/>
    <w:rsid w:val="007D2ED3"/>
    <w:rsid w:val="007F0372"/>
    <w:rsid w:val="007F1D28"/>
    <w:rsid w:val="007F4BDD"/>
    <w:rsid w:val="00801CD2"/>
    <w:rsid w:val="00832578"/>
    <w:rsid w:val="0083714B"/>
    <w:rsid w:val="008416E5"/>
    <w:rsid w:val="008517CE"/>
    <w:rsid w:val="008B1DE9"/>
    <w:rsid w:val="008B7767"/>
    <w:rsid w:val="00923AC9"/>
    <w:rsid w:val="00936772"/>
    <w:rsid w:val="009479AC"/>
    <w:rsid w:val="0099241F"/>
    <w:rsid w:val="009C0AE4"/>
    <w:rsid w:val="009C5504"/>
    <w:rsid w:val="00A03945"/>
    <w:rsid w:val="00A248E7"/>
    <w:rsid w:val="00A3771D"/>
    <w:rsid w:val="00A5188B"/>
    <w:rsid w:val="00A5220B"/>
    <w:rsid w:val="00A57EE2"/>
    <w:rsid w:val="00A739BB"/>
    <w:rsid w:val="00AA6937"/>
    <w:rsid w:val="00AB5E3E"/>
    <w:rsid w:val="00AC3238"/>
    <w:rsid w:val="00AE2CAF"/>
    <w:rsid w:val="00AF0544"/>
    <w:rsid w:val="00B17679"/>
    <w:rsid w:val="00B45E61"/>
    <w:rsid w:val="00B6334E"/>
    <w:rsid w:val="00B70E75"/>
    <w:rsid w:val="00B94E61"/>
    <w:rsid w:val="00B96742"/>
    <w:rsid w:val="00BA153C"/>
    <w:rsid w:val="00BB26EC"/>
    <w:rsid w:val="00BB5F56"/>
    <w:rsid w:val="00BC0EF1"/>
    <w:rsid w:val="00BD077F"/>
    <w:rsid w:val="00BE7E65"/>
    <w:rsid w:val="00BF695E"/>
    <w:rsid w:val="00C378A7"/>
    <w:rsid w:val="00C434D1"/>
    <w:rsid w:val="00C4521F"/>
    <w:rsid w:val="00C45C5B"/>
    <w:rsid w:val="00C630E1"/>
    <w:rsid w:val="00C7361B"/>
    <w:rsid w:val="00CB7F97"/>
    <w:rsid w:val="00CD3EBC"/>
    <w:rsid w:val="00D056C7"/>
    <w:rsid w:val="00D06201"/>
    <w:rsid w:val="00D453FD"/>
    <w:rsid w:val="00D55009"/>
    <w:rsid w:val="00D92150"/>
    <w:rsid w:val="00D941F1"/>
    <w:rsid w:val="00DA7B51"/>
    <w:rsid w:val="00DB23DC"/>
    <w:rsid w:val="00DD7569"/>
    <w:rsid w:val="00E00A6B"/>
    <w:rsid w:val="00E2540D"/>
    <w:rsid w:val="00E51224"/>
    <w:rsid w:val="00E56B9A"/>
    <w:rsid w:val="00E80F7E"/>
    <w:rsid w:val="00EC1F28"/>
    <w:rsid w:val="00EE20F8"/>
    <w:rsid w:val="00EE39D0"/>
    <w:rsid w:val="00F07D59"/>
    <w:rsid w:val="00F13273"/>
    <w:rsid w:val="00F15134"/>
    <w:rsid w:val="00F1707C"/>
    <w:rsid w:val="00F17287"/>
    <w:rsid w:val="00F35DC2"/>
    <w:rsid w:val="00F6514D"/>
    <w:rsid w:val="00F67F21"/>
    <w:rsid w:val="00F75CEA"/>
    <w:rsid w:val="00F77230"/>
    <w:rsid w:val="00F843FC"/>
    <w:rsid w:val="00FA0E30"/>
    <w:rsid w:val="00FA1207"/>
    <w:rsid w:val="00FA31D8"/>
    <w:rsid w:val="00FC18ED"/>
    <w:rsid w:val="00FD4065"/>
    <w:rsid w:val="00FE7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B5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452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C4521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452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4521F"/>
    <w:rPr>
      <w:sz w:val="20"/>
      <w:szCs w:val="20"/>
    </w:rPr>
  </w:style>
  <w:style w:type="paragraph" w:customStyle="1" w:styleId="1">
    <w:name w:val="無間距1"/>
    <w:uiPriority w:val="1"/>
    <w:qFormat/>
    <w:rsid w:val="00C4521F"/>
    <w:pPr>
      <w:widowControl w:val="0"/>
    </w:pPr>
    <w:rPr>
      <w:rFonts w:ascii="Calibri" w:eastAsia="新細明體" w:hAnsi="Calibri" w:cs="Times New Roman"/>
    </w:rPr>
  </w:style>
  <w:style w:type="character" w:customStyle="1" w:styleId="documentbody">
    <w:name w:val="documentbody"/>
    <w:basedOn w:val="a0"/>
    <w:rsid w:val="0035168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4DFDF-956C-4A88-B6CF-DDF2A73A7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676</Words>
  <Characters>3856</Characters>
  <Application>Microsoft Office Word</Application>
  <DocSecurity>0</DocSecurity>
  <Lines>32</Lines>
  <Paragraphs>9</Paragraphs>
  <ScaleCrop>false</ScaleCrop>
  <Company/>
  <LinksUpToDate>false</LinksUpToDate>
  <CharactersWithSpaces>4523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曾燕倫</dc:creator>
  <cp:lastModifiedBy>User</cp:lastModifiedBy>
  <cp:revision>2</cp:revision>
  <dcterms:created xsi:type="dcterms:W3CDTF">2011-09-09T06:13:00Z</dcterms:created>
  <dcterms:modified xsi:type="dcterms:W3CDTF">2011-09-09T06:13:00Z</dcterms:modified>
</cp:coreProperties>
</file>