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F8D85" w14:textId="61D0BBE0" w:rsidR="00091239" w:rsidRPr="00091EEE" w:rsidRDefault="00091239" w:rsidP="00091239">
      <w:pPr>
        <w:pStyle w:val="a4"/>
        <w:widowControl/>
        <w:numPr>
          <w:ilvl w:val="0"/>
          <w:numId w:val="3"/>
        </w:numPr>
        <w:ind w:leftChars="0"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競賽主旨</w:t>
      </w:r>
      <w:r w:rsidR="009B5D3A" w:rsidRPr="00091EEE">
        <w:rPr>
          <w:rFonts w:ascii="標楷體" w:eastAsia="標楷體" w:hAnsi="標楷體" w:cs="SimSun" w:hint="eastAsia"/>
          <w:kern w:val="0"/>
        </w:rPr>
        <w:t>：</w:t>
      </w:r>
      <w:r w:rsidRPr="00091EEE">
        <w:rPr>
          <w:rFonts w:ascii="標楷體" w:eastAsia="標楷體" w:hAnsi="標楷體" w:cs="SimSun"/>
          <w:kern w:val="0"/>
        </w:rPr>
        <w:br/>
      </w:r>
      <w:r w:rsidRPr="00091EEE">
        <w:rPr>
          <w:rFonts w:ascii="標楷體" w:eastAsia="標楷體" w:hAnsi="標楷體" w:cs="SimSun" w:hint="eastAsia"/>
          <w:kern w:val="0"/>
        </w:rPr>
        <w:t>為感謝國泰集團</w:t>
      </w:r>
      <w:r w:rsidR="009B5D3A" w:rsidRPr="00091EEE">
        <w:rPr>
          <w:rFonts w:ascii="標楷體" w:eastAsia="標楷體" w:hAnsi="標楷體" w:cs="SimSun" w:hint="eastAsia"/>
          <w:kern w:val="0"/>
        </w:rPr>
        <w:t>及</w:t>
      </w:r>
      <w:r w:rsidR="003157A8" w:rsidRPr="00091EEE">
        <w:rPr>
          <w:rFonts w:ascii="標楷體" w:eastAsia="標楷體" w:hAnsi="標楷體" w:cs="SimSun" w:hint="eastAsia"/>
          <w:kern w:val="0"/>
        </w:rPr>
        <w:t>富邦集團捐贈</w:t>
      </w:r>
      <w:r w:rsidR="009B5D3A" w:rsidRPr="00091EEE">
        <w:rPr>
          <w:rFonts w:ascii="標楷體" w:eastAsia="標楷體" w:hAnsi="標楷體" w:cs="SimSun" w:hint="eastAsia"/>
          <w:kern w:val="0"/>
        </w:rPr>
        <w:t>並贊助</w:t>
      </w:r>
      <w:r w:rsidR="003157A8" w:rsidRPr="00091EEE">
        <w:rPr>
          <w:rFonts w:ascii="標楷體" w:eastAsia="標楷體" w:hAnsi="標楷體" w:cs="SimSun" w:hint="eastAsia"/>
          <w:kern w:val="0"/>
        </w:rPr>
        <w:t>國立臺灣大學法律學院霖澤館及萬才館</w:t>
      </w:r>
      <w:r w:rsidR="009B5D3A" w:rsidRPr="00091EEE">
        <w:rPr>
          <w:rFonts w:ascii="標楷體" w:eastAsia="標楷體" w:hAnsi="標楷體" w:cs="SimSun" w:hint="eastAsia"/>
          <w:kern w:val="0"/>
        </w:rPr>
        <w:t>二棟院館之修繕，特向校內同學徵求富</w:t>
      </w:r>
      <w:r w:rsidRPr="00091EEE">
        <w:rPr>
          <w:rFonts w:ascii="標楷體" w:eastAsia="標楷體" w:hAnsi="標楷體" w:cs="SimSun" w:hint="eastAsia"/>
          <w:kern w:val="0"/>
        </w:rPr>
        <w:t>創意</w:t>
      </w:r>
      <w:r w:rsidR="009B5D3A" w:rsidRPr="00091EEE">
        <w:rPr>
          <w:rFonts w:ascii="標楷體" w:eastAsia="標楷體" w:hAnsi="標楷體" w:cs="SimSun" w:hint="eastAsia"/>
          <w:kern w:val="0"/>
        </w:rPr>
        <w:t>及藝術</w:t>
      </w:r>
      <w:r w:rsidR="00E65CC3" w:rsidRPr="00091EEE">
        <w:rPr>
          <w:rFonts w:ascii="標楷體" w:eastAsia="標楷體" w:hAnsi="標楷體" w:cs="SimSun" w:hint="eastAsia"/>
          <w:kern w:val="0"/>
        </w:rPr>
        <w:t>感</w:t>
      </w:r>
      <w:r w:rsidR="009B5D3A" w:rsidRPr="00091EEE">
        <w:rPr>
          <w:rFonts w:ascii="標楷體" w:eastAsia="標楷體" w:hAnsi="標楷體" w:cs="SimSun" w:hint="eastAsia"/>
          <w:kern w:val="0"/>
        </w:rPr>
        <w:t>之</w:t>
      </w:r>
      <w:r w:rsidR="00094FE9" w:rsidRPr="00091EEE">
        <w:rPr>
          <w:rFonts w:ascii="標楷體" w:eastAsia="標楷體" w:hAnsi="標楷體" w:cs="SimSun" w:hint="eastAsia"/>
          <w:kern w:val="0"/>
        </w:rPr>
        <w:t>手繪美術作品</w:t>
      </w:r>
      <w:r w:rsidR="009B5D3A" w:rsidRPr="00091EEE">
        <w:rPr>
          <w:rFonts w:ascii="標楷體" w:eastAsia="標楷體" w:hAnsi="標楷體" w:cs="SimSun" w:hint="eastAsia"/>
          <w:kern w:val="0"/>
        </w:rPr>
        <w:t>。</w:t>
      </w:r>
      <w:r w:rsidRPr="00091EEE">
        <w:rPr>
          <w:rFonts w:ascii="標楷體" w:eastAsia="標楷體" w:hAnsi="標楷體" w:cs="SimSun" w:hint="eastAsia"/>
          <w:kern w:val="0"/>
        </w:rPr>
        <w:t>經主辦單位評選後之得獎作品</w:t>
      </w:r>
      <w:r w:rsidR="003157A8" w:rsidRPr="00091EEE">
        <w:rPr>
          <w:rFonts w:ascii="標楷體" w:eastAsia="標楷體" w:hAnsi="標楷體" w:cs="SimSun" w:hint="eastAsia"/>
          <w:kern w:val="0"/>
        </w:rPr>
        <w:t>，將致贈</w:t>
      </w:r>
      <w:r w:rsidR="00184C45" w:rsidRPr="00091EEE">
        <w:rPr>
          <w:rFonts w:ascii="標楷體" w:eastAsia="標楷體" w:hAnsi="標楷體" w:cs="SimSun" w:hint="eastAsia"/>
          <w:kern w:val="0"/>
        </w:rPr>
        <w:t>系館</w:t>
      </w:r>
      <w:r w:rsidR="003157A8" w:rsidRPr="00091EEE">
        <w:rPr>
          <w:rFonts w:ascii="標楷體" w:eastAsia="標楷體" w:hAnsi="標楷體" w:cs="SimSun" w:hint="eastAsia"/>
          <w:kern w:val="0"/>
        </w:rPr>
        <w:t>捐贈人</w:t>
      </w:r>
      <w:r w:rsidRPr="00091EEE">
        <w:rPr>
          <w:rFonts w:ascii="標楷體" w:eastAsia="標楷體" w:hAnsi="標楷體" w:cs="SimSun" w:hint="eastAsia"/>
          <w:kern w:val="0"/>
        </w:rPr>
        <w:t>予以留念。</w:t>
      </w:r>
    </w:p>
    <w:p w14:paraId="68B4F34B" w14:textId="77777777" w:rsidR="00091239" w:rsidRPr="00091EEE" w:rsidRDefault="00091239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二、主辦單位：國立臺灣大學法律學院</w:t>
      </w:r>
    </w:p>
    <w:p w14:paraId="00E66522" w14:textId="77777777" w:rsidR="00091239" w:rsidRPr="00091EEE" w:rsidRDefault="00091239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三、參賽資格：臺大在學學生</w:t>
      </w:r>
    </w:p>
    <w:p w14:paraId="21C27782" w14:textId="611472D0" w:rsidR="00FF11A1" w:rsidRPr="00091EEE" w:rsidRDefault="00FF11A1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四、報名方式：</w:t>
      </w:r>
      <w:r w:rsidR="009E08CF" w:rsidRPr="00091EEE">
        <w:rPr>
          <w:rFonts w:ascii="標楷體" w:eastAsia="標楷體" w:hAnsi="標楷體" w:cs="SimSun" w:hint="eastAsia"/>
          <w:kern w:val="0"/>
        </w:rPr>
        <w:t>繳交美術作品乙份</w:t>
      </w:r>
      <w:r w:rsidR="00BB14FD">
        <w:rPr>
          <w:rFonts w:ascii="標楷體" w:eastAsia="標楷體" w:hAnsi="標楷體" w:cs="SimSun" w:hint="eastAsia"/>
          <w:kern w:val="0"/>
        </w:rPr>
        <w:t>、作品說明(含個人簡歷</w:t>
      </w:r>
      <w:r w:rsidR="00F62CDA">
        <w:rPr>
          <w:rFonts w:ascii="標楷體" w:eastAsia="標楷體" w:hAnsi="標楷體" w:cs="SimSun" w:hint="eastAsia"/>
          <w:kern w:val="0"/>
        </w:rPr>
        <w:t>及聯絡資訊</w:t>
      </w:r>
      <w:r w:rsidR="00BB14FD">
        <w:rPr>
          <w:rFonts w:ascii="標楷體" w:eastAsia="標楷體" w:hAnsi="標楷體" w:cs="SimSun" w:hint="eastAsia"/>
          <w:kern w:val="0"/>
        </w:rPr>
        <w:t>限1頁)</w:t>
      </w:r>
    </w:p>
    <w:p w14:paraId="3C6F8BDF" w14:textId="2E48EAA0" w:rsidR="00FF11A1" w:rsidRPr="00091EEE" w:rsidRDefault="00FF11A1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五、送件地點：</w:t>
      </w:r>
      <w:r w:rsidR="003157A8" w:rsidRPr="00091EEE">
        <w:rPr>
          <w:rFonts w:ascii="標楷體" w:eastAsia="標楷體" w:hAnsi="標楷體" w:cs="SimSun" w:hint="eastAsia"/>
          <w:kern w:val="0"/>
        </w:rPr>
        <w:t>本校</w:t>
      </w:r>
      <w:r w:rsidRPr="00091EEE">
        <w:rPr>
          <w:rFonts w:ascii="標楷體" w:eastAsia="標楷體" w:hAnsi="標楷體" w:cs="SimSun" w:hint="eastAsia"/>
          <w:kern w:val="0"/>
        </w:rPr>
        <w:t>法律學院霖澤館六樓</w:t>
      </w:r>
    </w:p>
    <w:p w14:paraId="1E55C098" w14:textId="196EABCA" w:rsidR="00FF11A1" w:rsidRPr="00091EEE" w:rsidRDefault="00FF11A1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七、截止日期：中華民國105年</w:t>
      </w:r>
      <w:r w:rsidR="00E113E7">
        <w:rPr>
          <w:rFonts w:ascii="標楷體" w:eastAsia="標楷體" w:hAnsi="標楷體" w:cs="SimSun" w:hint="eastAsia"/>
          <w:kern w:val="0"/>
        </w:rPr>
        <w:t>8</w:t>
      </w:r>
      <w:r w:rsidRPr="00091EEE">
        <w:rPr>
          <w:rFonts w:ascii="標楷體" w:eastAsia="標楷體" w:hAnsi="標楷體" w:cs="SimSun" w:hint="eastAsia"/>
          <w:kern w:val="0"/>
        </w:rPr>
        <w:t>月</w:t>
      </w:r>
      <w:r w:rsidR="00E113E7">
        <w:rPr>
          <w:rFonts w:ascii="標楷體" w:eastAsia="標楷體" w:hAnsi="標楷體" w:cs="SimSun"/>
          <w:kern w:val="0"/>
        </w:rPr>
        <w:t>8</w:t>
      </w:r>
      <w:r w:rsidRPr="00091EEE">
        <w:rPr>
          <w:rFonts w:ascii="標楷體" w:eastAsia="標楷體" w:hAnsi="標楷體" w:cs="SimSun" w:hint="eastAsia"/>
          <w:kern w:val="0"/>
        </w:rPr>
        <w:t>日1</w:t>
      </w:r>
      <w:r w:rsidR="003157A8" w:rsidRPr="00091EEE">
        <w:rPr>
          <w:rFonts w:ascii="標楷體" w:eastAsia="標楷體" w:hAnsi="標楷體" w:cs="SimSun" w:hint="eastAsia"/>
          <w:kern w:val="0"/>
        </w:rPr>
        <w:t>5</w:t>
      </w:r>
      <w:r w:rsidRPr="00091EEE">
        <w:rPr>
          <w:rFonts w:ascii="標楷體" w:eastAsia="標楷體" w:hAnsi="標楷體" w:cs="SimSun" w:hint="eastAsia"/>
          <w:kern w:val="0"/>
        </w:rPr>
        <w:t>:00止</w:t>
      </w:r>
    </w:p>
    <w:p w14:paraId="5ACA4974" w14:textId="77777777" w:rsidR="00091239" w:rsidRPr="00091EEE" w:rsidRDefault="00FF11A1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八</w:t>
      </w:r>
      <w:r w:rsidR="00091239" w:rsidRPr="00091EEE">
        <w:rPr>
          <w:rFonts w:ascii="標楷體" w:eastAsia="標楷體" w:hAnsi="標楷體" w:cs="SimSun" w:hint="eastAsia"/>
          <w:kern w:val="0"/>
        </w:rPr>
        <w:t>、</w:t>
      </w:r>
      <w:r w:rsidRPr="00091EEE">
        <w:rPr>
          <w:rFonts w:ascii="標楷體" w:eastAsia="標楷體" w:hAnsi="標楷體" w:cs="SimSun" w:hint="eastAsia"/>
          <w:kern w:val="0"/>
        </w:rPr>
        <w:t>繳件</w:t>
      </w:r>
      <w:r w:rsidR="00091239" w:rsidRPr="00091EEE">
        <w:rPr>
          <w:rFonts w:ascii="標楷體" w:eastAsia="標楷體" w:hAnsi="標楷體" w:cs="SimSun" w:hint="eastAsia"/>
          <w:kern w:val="0"/>
        </w:rPr>
        <w:t>格式：</w:t>
      </w:r>
    </w:p>
    <w:p w14:paraId="1D70D6DC" w14:textId="3BF31219" w:rsidR="00091239" w:rsidRPr="00091EEE" w:rsidRDefault="000C5B00" w:rsidP="00E82DBD">
      <w:pPr>
        <w:pStyle w:val="a4"/>
        <w:widowControl/>
        <w:numPr>
          <w:ilvl w:val="0"/>
          <w:numId w:val="4"/>
        </w:numPr>
        <w:ind w:leftChars="0"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以</w:t>
      </w:r>
      <w:r w:rsidR="00E82DBD" w:rsidRPr="00091EEE">
        <w:rPr>
          <w:rFonts w:ascii="標楷體" w:eastAsia="標楷體" w:hAnsi="標楷體" w:cs="SimSun" w:hint="eastAsia"/>
          <w:kern w:val="0"/>
        </w:rPr>
        <w:t>臺大</w:t>
      </w:r>
      <w:r w:rsidR="00E65CC3" w:rsidRPr="00091EEE">
        <w:rPr>
          <w:rFonts w:ascii="標楷體" w:eastAsia="標楷體" w:hAnsi="標楷體" w:cs="SimSun" w:hint="eastAsia"/>
          <w:kern w:val="0"/>
        </w:rPr>
        <w:t>法律學院霖澤館或</w:t>
      </w:r>
      <w:r w:rsidR="00091239" w:rsidRPr="00091EEE">
        <w:rPr>
          <w:rFonts w:ascii="標楷體" w:eastAsia="標楷體" w:hAnsi="標楷體" w:cs="SimSun" w:hint="eastAsia"/>
          <w:kern w:val="0"/>
        </w:rPr>
        <w:t>萬才館</w:t>
      </w:r>
      <w:r w:rsidRPr="00091EEE">
        <w:rPr>
          <w:rFonts w:ascii="標楷體" w:eastAsia="標楷體" w:hAnsi="標楷體" w:cs="SimSun" w:hint="eastAsia"/>
          <w:kern w:val="0"/>
        </w:rPr>
        <w:t>擇一</w:t>
      </w:r>
      <w:r w:rsidR="00091239" w:rsidRPr="00091EEE">
        <w:rPr>
          <w:rFonts w:ascii="標楷體" w:eastAsia="標楷體" w:hAnsi="標楷體" w:cs="SimSun" w:hint="eastAsia"/>
          <w:kern w:val="0"/>
        </w:rPr>
        <w:t>為</w:t>
      </w:r>
      <w:r w:rsidRPr="00091EEE">
        <w:rPr>
          <w:rFonts w:ascii="標楷體" w:eastAsia="標楷體" w:hAnsi="標楷體" w:cs="SimSun" w:hint="eastAsia"/>
          <w:kern w:val="0"/>
        </w:rPr>
        <w:t>繪製對象</w:t>
      </w:r>
      <w:r w:rsidR="005D39C1" w:rsidRPr="00091EEE">
        <w:rPr>
          <w:rFonts w:ascii="標楷體" w:eastAsia="標楷體" w:hAnsi="標楷體" w:cs="SimSun" w:hint="eastAsia"/>
          <w:kern w:val="0"/>
        </w:rPr>
        <w:t>。</w:t>
      </w:r>
    </w:p>
    <w:p w14:paraId="14E6563E" w14:textId="44FFAF9A" w:rsidR="00A87BC1" w:rsidRPr="00A87BC1" w:rsidRDefault="00E65CC3" w:rsidP="00A87BC1">
      <w:pPr>
        <w:pStyle w:val="a4"/>
        <w:widowControl/>
        <w:numPr>
          <w:ilvl w:val="0"/>
          <w:numId w:val="4"/>
        </w:numPr>
        <w:ind w:leftChars="0"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尺寸：</w:t>
      </w:r>
      <w:r w:rsidR="00A87BC1">
        <w:rPr>
          <w:rFonts w:ascii="標楷體" w:eastAsia="標楷體" w:hAnsi="標楷體" w:cs="SimSun" w:hint="eastAsia"/>
          <w:kern w:val="0"/>
        </w:rPr>
        <w:t>畫作尺寸長寬不得小於60</w:t>
      </w:r>
      <w:r w:rsidR="00A87BC1">
        <w:rPr>
          <w:rFonts w:ascii="標楷體" w:eastAsia="標楷體" w:hAnsi="標楷體" w:cs="SimSun"/>
          <w:kern w:val="0"/>
        </w:rPr>
        <w:t>cm</w:t>
      </w:r>
      <w:r w:rsidR="00A87BC1">
        <w:rPr>
          <w:rFonts w:ascii="標楷體" w:eastAsia="標楷體" w:hAnsi="標楷體" w:cs="SimSun" w:hint="eastAsia"/>
          <w:kern w:val="0"/>
        </w:rPr>
        <w:t>，不得大於100</w:t>
      </w:r>
      <w:r w:rsidR="00A87BC1">
        <w:rPr>
          <w:rFonts w:ascii="標楷體" w:eastAsia="標楷體" w:hAnsi="標楷體" w:cs="SimSun"/>
          <w:kern w:val="0"/>
        </w:rPr>
        <w:t>cm</w:t>
      </w:r>
    </w:p>
    <w:p w14:paraId="161193B7" w14:textId="2B1210F8" w:rsidR="00E82DBD" w:rsidRPr="00091EEE" w:rsidRDefault="00634613" w:rsidP="00E82DBD">
      <w:pPr>
        <w:pStyle w:val="a4"/>
        <w:widowControl/>
        <w:numPr>
          <w:ilvl w:val="0"/>
          <w:numId w:val="4"/>
        </w:numPr>
        <w:ind w:leftChars="0"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繪畫</w:t>
      </w:r>
      <w:r w:rsidR="00E65CC3" w:rsidRPr="00091EEE">
        <w:rPr>
          <w:rFonts w:ascii="標楷體" w:eastAsia="標楷體" w:hAnsi="標楷體" w:cs="SimSun" w:hint="eastAsia"/>
          <w:kern w:val="0"/>
        </w:rPr>
        <w:t>之媒材不限（</w:t>
      </w:r>
      <w:r w:rsidRPr="00091EEE">
        <w:rPr>
          <w:rFonts w:ascii="標楷體" w:eastAsia="標楷體" w:hAnsi="標楷體" w:cs="SimSun" w:hint="eastAsia"/>
          <w:kern w:val="0"/>
        </w:rPr>
        <w:t>畫布</w:t>
      </w:r>
      <w:r w:rsidR="00E65CC3" w:rsidRPr="00091EEE">
        <w:rPr>
          <w:rFonts w:ascii="標楷體" w:eastAsia="標楷體" w:hAnsi="標楷體" w:cs="SimSun" w:hint="eastAsia"/>
          <w:kern w:val="0"/>
        </w:rPr>
        <w:t>、宣紙、</w:t>
      </w:r>
      <w:r w:rsidRPr="00091EEE">
        <w:rPr>
          <w:rFonts w:ascii="標楷體" w:eastAsia="標楷體" w:hAnsi="標楷體" w:cs="SimSun" w:hint="eastAsia"/>
          <w:kern w:val="0"/>
        </w:rPr>
        <w:t>畫紙等</w:t>
      </w:r>
      <w:r w:rsidR="00E65CC3" w:rsidRPr="00091EEE">
        <w:rPr>
          <w:rFonts w:ascii="標楷體" w:eastAsia="標楷體" w:hAnsi="標楷體" w:cs="SimSun" w:hint="eastAsia"/>
          <w:kern w:val="0"/>
        </w:rPr>
        <w:t>）</w:t>
      </w:r>
      <w:r w:rsidRPr="00091EEE">
        <w:rPr>
          <w:rFonts w:ascii="標楷體" w:eastAsia="標楷體" w:hAnsi="標楷體" w:cs="SimSun" w:hint="eastAsia"/>
          <w:kern w:val="0"/>
        </w:rPr>
        <w:t>。</w:t>
      </w:r>
    </w:p>
    <w:p w14:paraId="3B5C805D" w14:textId="746E1AB0" w:rsidR="00E82DBD" w:rsidRPr="00091EEE" w:rsidRDefault="000C5B00" w:rsidP="00E82DBD">
      <w:pPr>
        <w:pStyle w:val="a4"/>
        <w:widowControl/>
        <w:numPr>
          <w:ilvl w:val="0"/>
          <w:numId w:val="4"/>
        </w:numPr>
        <w:ind w:leftChars="0"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繪畫形式</w:t>
      </w:r>
      <w:r w:rsidR="00634613" w:rsidRPr="00091EEE">
        <w:rPr>
          <w:rFonts w:ascii="標楷體" w:eastAsia="標楷體" w:hAnsi="標楷體" w:cs="SimSun" w:hint="eastAsia"/>
          <w:kern w:val="0"/>
        </w:rPr>
        <w:t>僅限於水墨</w:t>
      </w:r>
      <w:r w:rsidR="00091EEE" w:rsidRPr="00091EEE">
        <w:rPr>
          <w:rFonts w:ascii="標楷體" w:eastAsia="標楷體" w:hAnsi="標楷體" w:cs="SimSun" w:hint="eastAsia"/>
          <w:kern w:val="0"/>
        </w:rPr>
        <w:t>、</w:t>
      </w:r>
      <w:r w:rsidR="00634613" w:rsidRPr="00091EEE">
        <w:rPr>
          <w:rFonts w:ascii="標楷體" w:eastAsia="標楷體" w:hAnsi="標楷體" w:cs="SimSun" w:hint="eastAsia"/>
          <w:kern w:val="0"/>
        </w:rPr>
        <w:t>水彩、鉛筆、版畫、彩色墨水、粉彩、</w:t>
      </w:r>
      <w:r w:rsidRPr="00091EEE">
        <w:rPr>
          <w:rFonts w:ascii="標楷體" w:eastAsia="標楷體" w:hAnsi="標楷體" w:cs="SimSun" w:hint="eastAsia"/>
          <w:kern w:val="0"/>
        </w:rPr>
        <w:t>膠彩。</w:t>
      </w:r>
    </w:p>
    <w:p w14:paraId="66B5420E" w14:textId="7230E398" w:rsidR="00961F31" w:rsidRPr="00091EEE" w:rsidRDefault="003E4E19" w:rsidP="00E82DBD">
      <w:pPr>
        <w:pStyle w:val="a4"/>
        <w:widowControl/>
        <w:numPr>
          <w:ilvl w:val="0"/>
          <w:numId w:val="4"/>
        </w:numPr>
        <w:ind w:leftChars="0"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其創作形式</w:t>
      </w:r>
      <w:r w:rsidR="009B5D3A" w:rsidRPr="00091EEE">
        <w:rPr>
          <w:rFonts w:ascii="標楷體" w:eastAsia="標楷體" w:hAnsi="標楷體" w:cs="SimSun" w:hint="eastAsia"/>
          <w:kern w:val="0"/>
        </w:rPr>
        <w:t>思考架構、</w:t>
      </w:r>
      <w:r w:rsidRPr="00091EEE">
        <w:rPr>
          <w:rFonts w:ascii="標楷體" w:eastAsia="標楷體" w:hAnsi="標楷體" w:cs="SimSun" w:hint="eastAsia"/>
          <w:kern w:val="0"/>
        </w:rPr>
        <w:t>筆法、內容不拘，惟須以霖澤館或萬才館為繪畫設計之對象。</w:t>
      </w:r>
    </w:p>
    <w:p w14:paraId="52B3FDDC" w14:textId="77777777" w:rsidR="00961F31" w:rsidRPr="00091EEE" w:rsidRDefault="00961F31" w:rsidP="00961F31">
      <w:pPr>
        <w:widowControl/>
        <w:rPr>
          <w:rFonts w:ascii="標楷體" w:eastAsia="標楷體" w:hAnsi="標楷體" w:cs="SimSun"/>
          <w:kern w:val="0"/>
        </w:rPr>
      </w:pPr>
    </w:p>
    <w:p w14:paraId="5E1EB48A" w14:textId="45C130A9" w:rsidR="00961F31" w:rsidRPr="00091EEE" w:rsidRDefault="00961F31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九、獎項</w:t>
      </w:r>
      <w:r w:rsidR="00AC79D0" w:rsidRPr="00091EEE">
        <w:rPr>
          <w:rFonts w:ascii="標楷體" w:eastAsia="標楷體" w:hAnsi="標楷體" w:cs="SimSun" w:hint="eastAsia"/>
          <w:kern w:val="0"/>
        </w:rPr>
        <w:t>：</w:t>
      </w:r>
      <w:r w:rsidR="005943DD" w:rsidRPr="00091EEE">
        <w:rPr>
          <w:rFonts w:ascii="標楷體" w:eastAsia="標楷體" w:hAnsi="標楷體" w:cs="SimSun" w:hint="eastAsia"/>
          <w:kern w:val="0"/>
        </w:rPr>
        <w:t>獎項</w:t>
      </w:r>
      <w:r w:rsidR="0011169A" w:rsidRPr="00091EEE">
        <w:rPr>
          <w:rFonts w:ascii="標楷體" w:eastAsia="標楷體" w:hAnsi="標楷體" w:cs="SimSun" w:hint="eastAsia"/>
          <w:kern w:val="0"/>
        </w:rPr>
        <w:t>分為霖澤館組及萬才館組，各取</w:t>
      </w:r>
      <w:r w:rsidR="00C050AF" w:rsidRPr="00091EEE">
        <w:rPr>
          <w:rFonts w:ascii="標楷體" w:eastAsia="標楷體" w:hAnsi="標楷體" w:cs="SimSun" w:hint="eastAsia"/>
          <w:kern w:val="0"/>
        </w:rPr>
        <w:t>三名，</w:t>
      </w:r>
      <w:r w:rsidR="00AC79D0" w:rsidRPr="00091EEE">
        <w:rPr>
          <w:rFonts w:ascii="標楷體" w:eastAsia="標楷體" w:hAnsi="標楷體" w:cs="SimSun" w:hint="eastAsia"/>
          <w:kern w:val="0"/>
        </w:rPr>
        <w:t>第一名</w:t>
      </w:r>
      <w:r w:rsidR="00091EEE">
        <w:rPr>
          <w:rFonts w:ascii="標楷體" w:eastAsia="標楷體" w:hAnsi="標楷體" w:cs="SimSun" w:hint="eastAsia"/>
          <w:kern w:val="0"/>
        </w:rPr>
        <w:t>獎金新台幣</w:t>
      </w:r>
      <w:r w:rsidR="00AC79D0" w:rsidRPr="00091EEE">
        <w:rPr>
          <w:rFonts w:ascii="標楷體" w:eastAsia="標楷體" w:hAnsi="標楷體" w:cs="SimSun" w:hint="eastAsia"/>
          <w:kern w:val="0"/>
        </w:rPr>
        <w:t>參萬元整、第二名貳萬</w:t>
      </w:r>
      <w:r w:rsidR="00C8105A" w:rsidRPr="00091EEE">
        <w:rPr>
          <w:rFonts w:ascii="標楷體" w:eastAsia="標楷體" w:hAnsi="標楷體" w:cs="SimSun" w:hint="eastAsia"/>
          <w:kern w:val="0"/>
        </w:rPr>
        <w:t>元整、第三</w:t>
      </w:r>
      <w:r w:rsidR="00AC79D0" w:rsidRPr="00091EEE">
        <w:rPr>
          <w:rFonts w:ascii="標楷體" w:eastAsia="標楷體" w:hAnsi="標楷體" w:cs="SimSun" w:hint="eastAsia"/>
          <w:kern w:val="0"/>
        </w:rPr>
        <w:t>名壹萬元整。</w:t>
      </w:r>
      <w:bookmarkStart w:id="0" w:name="_GoBack"/>
      <w:bookmarkEnd w:id="0"/>
    </w:p>
    <w:p w14:paraId="5B01073F" w14:textId="77777777" w:rsidR="00091239" w:rsidRPr="00091EEE" w:rsidRDefault="00961F31" w:rsidP="00091239">
      <w:pPr>
        <w:widowControl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十、</w:t>
      </w:r>
      <w:r w:rsidR="00091239" w:rsidRPr="00091EEE">
        <w:rPr>
          <w:rFonts w:ascii="標楷體" w:eastAsia="標楷體" w:hAnsi="標楷體" w:cs="SimSun" w:hint="eastAsia"/>
          <w:kern w:val="0"/>
        </w:rPr>
        <w:t>注意事項：</w:t>
      </w:r>
    </w:p>
    <w:p w14:paraId="517FD20E" w14:textId="7376E254" w:rsidR="00091239" w:rsidRPr="00091EEE" w:rsidRDefault="00091239" w:rsidP="00091239">
      <w:pPr>
        <w:pStyle w:val="a4"/>
        <w:widowControl/>
        <w:numPr>
          <w:ilvl w:val="0"/>
          <w:numId w:val="2"/>
        </w:numPr>
        <w:ind w:leftChars="0"/>
        <w:rPr>
          <w:rFonts w:ascii="標楷體" w:eastAsia="標楷體" w:hAnsi="標楷體" w:cs="SimSun"/>
          <w:kern w:val="0"/>
        </w:rPr>
      </w:pPr>
      <w:r w:rsidRPr="00091EEE">
        <w:rPr>
          <w:rFonts w:ascii="標楷體" w:eastAsia="標楷體" w:hAnsi="標楷體" w:cs="MS Mincho"/>
          <w:kern w:val="0"/>
        </w:rPr>
        <w:t>參賽作品必須為參賽者原創作品，於競賽或展覽過程中，如有不符辦法之規定或涉及仿冒、抄襲，侵犯智慧財</w:t>
      </w:r>
      <w:r w:rsidRPr="00091EEE">
        <w:rPr>
          <w:rFonts w:ascii="標楷體" w:eastAsia="標楷體" w:hAnsi="標楷體" w:cs="SimSun"/>
          <w:kern w:val="0"/>
        </w:rPr>
        <w:t>產</w:t>
      </w:r>
      <w:r w:rsidRPr="00091EEE">
        <w:rPr>
          <w:rFonts w:ascii="標楷體" w:eastAsia="標楷體" w:hAnsi="標楷體" w:cs="MS Mincho"/>
          <w:kern w:val="0"/>
        </w:rPr>
        <w:t>權或第三方的隱私權（包括於參賽後發生類似侵犯之情形）等情事者，主辦單位得暫停或取消參加競賽及展覽之權利，並召集評審委員會議處，必要時得取消其獲獎資格，並追回已頒發之獎金、獎品與獎狀。</w:t>
      </w:r>
    </w:p>
    <w:p w14:paraId="2FAA3895" w14:textId="77777777" w:rsidR="00FF11A1" w:rsidRPr="00091EEE" w:rsidRDefault="00FF11A1" w:rsidP="00FF11A1">
      <w:pPr>
        <w:pStyle w:val="a4"/>
        <w:widowControl/>
        <w:numPr>
          <w:ilvl w:val="0"/>
          <w:numId w:val="2"/>
        </w:numPr>
        <w:ind w:leftChars="0"/>
        <w:rPr>
          <w:rFonts w:ascii="標楷體" w:eastAsia="標楷體" w:hAnsi="標楷體" w:cs="Times New Roman"/>
          <w:kern w:val="0"/>
        </w:rPr>
      </w:pPr>
      <w:r w:rsidRPr="00091EEE">
        <w:rPr>
          <w:rFonts w:ascii="標楷體" w:eastAsia="標楷體" w:hAnsi="標楷體" w:cs="細明體"/>
          <w:kern w:val="0"/>
        </w:rPr>
        <w:t>參賽作品之智慧財產權屬</w:t>
      </w:r>
      <w:r w:rsidRPr="00091EEE">
        <w:rPr>
          <w:rFonts w:ascii="標楷體" w:eastAsia="標楷體" w:hAnsi="標楷體" w:cs="細明體" w:hint="eastAsia"/>
          <w:kern w:val="0"/>
        </w:rPr>
        <w:t>主辦單位</w:t>
      </w:r>
      <w:r w:rsidRPr="00091EEE">
        <w:rPr>
          <w:rFonts w:ascii="標楷體" w:eastAsia="標楷體" w:hAnsi="標楷體" w:cs="細明體"/>
          <w:kern w:val="0"/>
        </w:rPr>
        <w:t>所</w:t>
      </w:r>
      <w:r w:rsidRPr="00091EEE">
        <w:rPr>
          <w:rFonts w:ascii="標楷體" w:eastAsia="標楷體" w:hAnsi="標楷體" w:cs="MS Mincho"/>
          <w:kern w:val="0"/>
        </w:rPr>
        <w:t>有</w:t>
      </w:r>
      <w:r w:rsidRPr="00091EEE">
        <w:rPr>
          <w:rFonts w:ascii="標楷體" w:eastAsia="標楷體" w:hAnsi="標楷體" w:cs="MS Mincho" w:hint="eastAsia"/>
          <w:kern w:val="0"/>
        </w:rPr>
        <w:t>。</w:t>
      </w:r>
    </w:p>
    <w:p w14:paraId="30496946" w14:textId="14A7221A" w:rsidR="00FF11A1" w:rsidRPr="00091EEE" w:rsidRDefault="0011169A" w:rsidP="00FF11A1">
      <w:pPr>
        <w:pStyle w:val="a4"/>
        <w:widowControl/>
        <w:numPr>
          <w:ilvl w:val="0"/>
          <w:numId w:val="2"/>
        </w:numPr>
        <w:ind w:leftChars="0"/>
        <w:rPr>
          <w:rFonts w:ascii="標楷體" w:eastAsia="標楷體" w:hAnsi="標楷體" w:cs="Times New Roman"/>
          <w:kern w:val="0"/>
        </w:rPr>
      </w:pPr>
      <w:r w:rsidRPr="00091EEE">
        <w:rPr>
          <w:rFonts w:ascii="標楷體" w:eastAsia="標楷體" w:hAnsi="標楷體" w:cs="MS Mincho"/>
          <w:kern w:val="0"/>
        </w:rPr>
        <w:t>繳交之</w:t>
      </w:r>
      <w:r w:rsidRPr="00091EEE">
        <w:rPr>
          <w:rFonts w:ascii="標楷體" w:eastAsia="標楷體" w:hAnsi="標楷體" w:cs="SimSun" w:hint="eastAsia"/>
          <w:kern w:val="0"/>
        </w:rPr>
        <w:t>美術作品將</w:t>
      </w:r>
      <w:r w:rsidR="00FF11A1" w:rsidRPr="00091EEE">
        <w:rPr>
          <w:rFonts w:ascii="標楷體" w:eastAsia="標楷體" w:hAnsi="標楷體" w:cs="MS Mincho"/>
          <w:kern w:val="0"/>
        </w:rPr>
        <w:t>所有權移轉</w:t>
      </w:r>
      <w:r w:rsidR="00FF11A1" w:rsidRPr="00091EEE">
        <w:rPr>
          <w:rFonts w:ascii="標楷體" w:eastAsia="標楷體" w:hAnsi="標楷體" w:cs="SimSun" w:hint="eastAsia"/>
          <w:kern w:val="0"/>
        </w:rPr>
        <w:t>至主辦單位</w:t>
      </w:r>
      <w:r w:rsidR="00FF11A1" w:rsidRPr="00091EEE">
        <w:rPr>
          <w:rFonts w:ascii="標楷體" w:eastAsia="標楷體" w:hAnsi="標楷體" w:cs="MS Mincho"/>
          <w:kern w:val="0"/>
        </w:rPr>
        <w:t>。</w:t>
      </w:r>
      <w:r w:rsidR="00FF11A1" w:rsidRPr="00091EEE">
        <w:rPr>
          <w:rFonts w:ascii="標楷體" w:eastAsia="標楷體" w:hAnsi="標楷體" w:cs="Times New Roman"/>
          <w:kern w:val="0"/>
        </w:rPr>
        <w:t xml:space="preserve"> </w:t>
      </w:r>
    </w:p>
    <w:p w14:paraId="0B585E4D" w14:textId="46BEB947" w:rsidR="00FF11A1" w:rsidRPr="00091EEE" w:rsidRDefault="00FF11A1" w:rsidP="00FF11A1">
      <w:pPr>
        <w:pStyle w:val="a4"/>
        <w:widowControl/>
        <w:numPr>
          <w:ilvl w:val="0"/>
          <w:numId w:val="2"/>
        </w:numPr>
        <w:ind w:leftChars="0"/>
        <w:rPr>
          <w:rFonts w:ascii="標楷體" w:eastAsia="標楷體" w:hAnsi="標楷體" w:cs="Times New Roman"/>
          <w:kern w:val="0"/>
        </w:rPr>
      </w:pPr>
      <w:r w:rsidRPr="00091EEE">
        <w:rPr>
          <w:rFonts w:ascii="標楷體" w:eastAsia="標楷體" w:hAnsi="標楷體" w:cs="SimSun" w:hint="eastAsia"/>
          <w:kern w:val="0"/>
        </w:rPr>
        <w:t>參賽者</w:t>
      </w:r>
      <w:r w:rsidRPr="00091EEE">
        <w:rPr>
          <w:rFonts w:ascii="標楷體" w:eastAsia="標楷體" w:hAnsi="標楷體" w:cs="MS Mincho"/>
          <w:kern w:val="0"/>
        </w:rPr>
        <w:t>需於報名時同意「智慧財</w:t>
      </w:r>
      <w:r w:rsidRPr="00091EEE">
        <w:rPr>
          <w:rFonts w:ascii="標楷體" w:eastAsia="標楷體" w:hAnsi="標楷體" w:cs="SimSun"/>
          <w:kern w:val="0"/>
        </w:rPr>
        <w:t>產</w:t>
      </w:r>
      <w:r w:rsidRPr="00091EEE">
        <w:rPr>
          <w:rFonts w:ascii="標楷體" w:eastAsia="標楷體" w:hAnsi="標楷體" w:cs="MS Mincho"/>
          <w:kern w:val="0"/>
        </w:rPr>
        <w:t>權聲明書」</w:t>
      </w:r>
      <w:r w:rsidR="0011169A" w:rsidRPr="00091EEE">
        <w:rPr>
          <w:rFonts w:ascii="標楷體" w:eastAsia="標楷體" w:hAnsi="標楷體" w:cs="MS Mincho"/>
          <w:kern w:val="0"/>
        </w:rPr>
        <w:t>，聲明</w:t>
      </w:r>
      <w:r w:rsidR="0011169A" w:rsidRPr="00091EEE">
        <w:rPr>
          <w:rFonts w:ascii="標楷體" w:eastAsia="標楷體" w:hAnsi="標楷體" w:cs="SimSun" w:hint="eastAsia"/>
          <w:kern w:val="0"/>
        </w:rPr>
        <w:t>其美術</w:t>
      </w:r>
      <w:r w:rsidRPr="00091EEE">
        <w:rPr>
          <w:rFonts w:ascii="標楷體" w:eastAsia="標楷體" w:hAnsi="標楷體" w:cs="MS Mincho"/>
          <w:kern w:val="0"/>
        </w:rPr>
        <w:t>作品以</w:t>
      </w:r>
      <w:r w:rsidRPr="00091EEE">
        <w:rPr>
          <w:rFonts w:ascii="標楷體" w:eastAsia="標楷體" w:hAnsi="標楷體" w:cs="細明體"/>
          <w:kern w:val="0"/>
        </w:rPr>
        <w:t>不</w:t>
      </w:r>
      <w:r w:rsidRPr="00091EEE">
        <w:rPr>
          <w:rFonts w:ascii="標楷體" w:eastAsia="標楷體" w:hAnsi="標楷體" w:cs="MS Mincho"/>
          <w:kern w:val="0"/>
        </w:rPr>
        <w:t>侵犯他人之智慧財</w:t>
      </w:r>
      <w:r w:rsidRPr="00091EEE">
        <w:rPr>
          <w:rFonts w:ascii="標楷體" w:eastAsia="標楷體" w:hAnsi="標楷體" w:cs="SimSun"/>
          <w:kern w:val="0"/>
        </w:rPr>
        <w:t>產</w:t>
      </w:r>
      <w:r w:rsidRPr="00091EEE">
        <w:rPr>
          <w:rFonts w:ascii="標楷體" w:eastAsia="標楷體" w:hAnsi="標楷體" w:cs="MS Mincho"/>
          <w:kern w:val="0"/>
        </w:rPr>
        <w:t>權。</w:t>
      </w:r>
    </w:p>
    <w:p w14:paraId="58266878" w14:textId="6AD40739" w:rsidR="00E82DBD" w:rsidRPr="00091EEE" w:rsidRDefault="00E82DBD" w:rsidP="00E82DBD">
      <w:pPr>
        <w:pStyle w:val="a4"/>
        <w:widowControl/>
        <w:numPr>
          <w:ilvl w:val="0"/>
          <w:numId w:val="2"/>
        </w:numPr>
        <w:ind w:leftChars="0"/>
        <w:rPr>
          <w:rFonts w:ascii="標楷體" w:eastAsia="標楷體" w:hAnsi="標楷體" w:cs="Times New Roman"/>
          <w:kern w:val="0"/>
        </w:rPr>
      </w:pPr>
      <w:r w:rsidRPr="00091EEE">
        <w:rPr>
          <w:rFonts w:ascii="標楷體" w:eastAsia="標楷體" w:hAnsi="標楷體" w:cs="細明體"/>
          <w:kern w:val="0"/>
        </w:rPr>
        <w:t>參加甄選者請按照要求規格提供設計作品；並請詳閱甄選</w:t>
      </w:r>
      <w:r w:rsidR="00184C45" w:rsidRPr="00091EEE">
        <w:rPr>
          <w:rFonts w:ascii="標楷體" w:eastAsia="標楷體" w:hAnsi="標楷體" w:cs="MS Mincho"/>
          <w:kern w:val="0"/>
        </w:rPr>
        <w:t>簡章</w:t>
      </w:r>
      <w:r w:rsidR="00184C45" w:rsidRPr="00091EEE">
        <w:rPr>
          <w:rFonts w:ascii="標楷體" w:eastAsia="標楷體" w:hAnsi="標楷體" w:cs="MS Mincho" w:hint="eastAsia"/>
          <w:kern w:val="0"/>
        </w:rPr>
        <w:t>，</w:t>
      </w:r>
      <w:r w:rsidRPr="00091EEE">
        <w:rPr>
          <w:rFonts w:ascii="標楷體" w:eastAsia="標楷體" w:hAnsi="標楷體" w:cs="MS Mincho"/>
          <w:kern w:val="0"/>
        </w:rPr>
        <w:t>同意遵守簡章及細則所有之規定。</w:t>
      </w:r>
    </w:p>
    <w:p w14:paraId="54829BC9" w14:textId="71E225B7" w:rsidR="00FF11A1" w:rsidRPr="00091EEE" w:rsidRDefault="00961F31" w:rsidP="00961F31">
      <w:pPr>
        <w:pStyle w:val="a4"/>
        <w:widowControl/>
        <w:numPr>
          <w:ilvl w:val="0"/>
          <w:numId w:val="2"/>
        </w:numPr>
        <w:ind w:leftChars="0"/>
        <w:rPr>
          <w:rFonts w:ascii="標楷體" w:eastAsia="標楷體" w:hAnsi="標楷體" w:cs="Times New Roman"/>
          <w:kern w:val="0"/>
        </w:rPr>
      </w:pPr>
      <w:r w:rsidRPr="00091EEE">
        <w:rPr>
          <w:rFonts w:ascii="標楷體" w:eastAsia="標楷體" w:hAnsi="標楷體" w:cs="MS Mincho"/>
          <w:kern w:val="0"/>
        </w:rPr>
        <w:t>得獎者之獎</w:t>
      </w:r>
      <w:r w:rsidRPr="00091EEE">
        <w:rPr>
          <w:rFonts w:ascii="標楷體" w:eastAsia="標楷體" w:hAnsi="標楷體" w:cs="細明體"/>
          <w:kern w:val="0"/>
        </w:rPr>
        <w:t>金</w:t>
      </w:r>
      <w:r w:rsidRPr="00091EEE">
        <w:rPr>
          <w:rFonts w:ascii="標楷體" w:eastAsia="標楷體" w:hAnsi="標楷體" w:cs="MS Mincho"/>
          <w:kern w:val="0"/>
        </w:rPr>
        <w:t>或獎品</w:t>
      </w:r>
      <w:r w:rsidRPr="00091EEE">
        <w:rPr>
          <w:rFonts w:ascii="標楷體" w:eastAsia="標楷體" w:hAnsi="標楷體" w:cs="細明體"/>
          <w:kern w:val="0"/>
        </w:rPr>
        <w:t>金</w:t>
      </w:r>
      <w:r w:rsidRPr="00091EEE">
        <w:rPr>
          <w:rFonts w:ascii="標楷體" w:eastAsia="標楷體" w:hAnsi="標楷體" w:cs="MS Mincho"/>
          <w:kern w:val="0"/>
        </w:rPr>
        <w:t>額在新台</w:t>
      </w:r>
      <w:r w:rsidR="00D403AF" w:rsidRPr="00091EEE">
        <w:rPr>
          <w:rFonts w:ascii="標楷體" w:eastAsia="標楷體" w:hAnsi="標楷體" w:cs="SimSun" w:hint="eastAsia"/>
          <w:kern w:val="0"/>
        </w:rPr>
        <w:t>幣</w:t>
      </w:r>
      <w:r w:rsidRPr="00091EEE">
        <w:rPr>
          <w:rFonts w:ascii="標楷體" w:eastAsia="標楷體" w:hAnsi="標楷體" w:cs="Times New Roman"/>
          <w:kern w:val="0"/>
        </w:rPr>
        <w:t xml:space="preserve">20,000 </w:t>
      </w:r>
      <w:r w:rsidRPr="00091EEE">
        <w:rPr>
          <w:rFonts w:ascii="標楷體" w:eastAsia="標楷體" w:hAnsi="標楷體" w:cs="MS Mincho"/>
          <w:kern w:val="0"/>
        </w:rPr>
        <w:t>元</w:t>
      </w:r>
      <w:r w:rsidRPr="00091EEE">
        <w:rPr>
          <w:rFonts w:ascii="標楷體" w:eastAsia="標楷體" w:hAnsi="標楷體" w:cs="Times New Roman"/>
          <w:kern w:val="0"/>
        </w:rPr>
        <w:t>(</w:t>
      </w:r>
      <w:r w:rsidRPr="00091EEE">
        <w:rPr>
          <w:rFonts w:ascii="標楷體" w:eastAsia="標楷體" w:hAnsi="標楷體" w:cs="MS Mincho"/>
          <w:kern w:val="0"/>
        </w:rPr>
        <w:t>含</w:t>
      </w:r>
      <w:r w:rsidRPr="00091EEE">
        <w:rPr>
          <w:rFonts w:ascii="標楷體" w:eastAsia="標楷體" w:hAnsi="標楷體" w:cs="Times New Roman"/>
          <w:kern w:val="0"/>
        </w:rPr>
        <w:t>)</w:t>
      </w:r>
      <w:r w:rsidRPr="00091EEE">
        <w:rPr>
          <w:rFonts w:ascii="標楷體" w:eastAsia="標楷體" w:hAnsi="標楷體" w:cs="MS Mincho"/>
          <w:kern w:val="0"/>
        </w:rPr>
        <w:t>以上者</w:t>
      </w:r>
      <w:r w:rsidR="00D403AF" w:rsidRPr="00091EEE">
        <w:rPr>
          <w:rFonts w:ascii="標楷體" w:eastAsia="標楷體" w:hAnsi="標楷體" w:cs="MS Mincho" w:hint="eastAsia"/>
          <w:kern w:val="0"/>
        </w:rPr>
        <w:t>，</w:t>
      </w:r>
      <w:r w:rsidRPr="00091EEE">
        <w:rPr>
          <w:rFonts w:ascii="標楷體" w:eastAsia="標楷體" w:hAnsi="標楷體" w:cs="MS Mincho"/>
          <w:kern w:val="0"/>
        </w:rPr>
        <w:t>皆須依中華民國</w:t>
      </w:r>
      <w:r w:rsidRPr="00091EEE">
        <w:rPr>
          <w:rFonts w:ascii="標楷體" w:eastAsia="標楷體" w:hAnsi="標楷體" w:cs="SimSun"/>
          <w:kern w:val="0"/>
        </w:rPr>
        <w:t>稅</w:t>
      </w:r>
      <w:r w:rsidRPr="00091EEE">
        <w:rPr>
          <w:rFonts w:ascii="標楷體" w:eastAsia="標楷體" w:hAnsi="標楷體" w:cs="MS Mincho"/>
          <w:kern w:val="0"/>
        </w:rPr>
        <w:t>法規定扣所得</w:t>
      </w:r>
      <w:r w:rsidRPr="00091EEE">
        <w:rPr>
          <w:rFonts w:ascii="標楷體" w:eastAsia="標楷體" w:hAnsi="標楷體" w:cs="SimSun"/>
          <w:kern w:val="0"/>
        </w:rPr>
        <w:t>稅</w:t>
      </w:r>
      <w:r w:rsidRPr="00091EEE">
        <w:rPr>
          <w:rFonts w:ascii="標楷體" w:eastAsia="標楷體" w:hAnsi="標楷體" w:cs="Times New Roman"/>
          <w:kern w:val="0"/>
        </w:rPr>
        <w:t>(</w:t>
      </w:r>
      <w:r w:rsidRPr="00091EEE">
        <w:rPr>
          <w:rFonts w:ascii="標楷體" w:eastAsia="標楷體" w:hAnsi="標楷體" w:cs="MS Mincho"/>
          <w:kern w:val="0"/>
        </w:rPr>
        <w:t>外國國籍者扣</w:t>
      </w:r>
      <w:r w:rsidRPr="00091EEE">
        <w:rPr>
          <w:rFonts w:ascii="標楷體" w:eastAsia="標楷體" w:hAnsi="標楷體" w:cs="Times New Roman"/>
          <w:kern w:val="0"/>
        </w:rPr>
        <w:t xml:space="preserve"> 20%</w:t>
      </w:r>
      <w:r w:rsidRPr="00091EEE">
        <w:rPr>
          <w:rFonts w:ascii="標楷體" w:eastAsia="標楷體" w:hAnsi="標楷體" w:cs="MS Mincho"/>
          <w:kern w:val="0"/>
        </w:rPr>
        <w:t>，中</w:t>
      </w:r>
      <w:r w:rsidR="00D403AF" w:rsidRPr="00091EEE">
        <w:rPr>
          <w:rFonts w:ascii="標楷體" w:eastAsia="標楷體" w:hAnsi="標楷體" w:cs="MS Mincho"/>
          <w:kern w:val="0"/>
        </w:rPr>
        <w:t>華民國國籍</w:t>
      </w:r>
      <w:r w:rsidR="00D403AF" w:rsidRPr="00091EEE">
        <w:rPr>
          <w:rFonts w:ascii="標楷體" w:eastAsia="標楷體" w:hAnsi="標楷體" w:cs="SimSun" w:hint="eastAsia"/>
          <w:kern w:val="0"/>
        </w:rPr>
        <w:t>者扣</w:t>
      </w:r>
      <w:r w:rsidRPr="00091EEE">
        <w:rPr>
          <w:rFonts w:ascii="標楷體" w:eastAsia="標楷體" w:hAnsi="標楷體" w:cs="Times New Roman"/>
          <w:kern w:val="0"/>
        </w:rPr>
        <w:t>10%)</w:t>
      </w:r>
      <w:r w:rsidRPr="00091EEE">
        <w:rPr>
          <w:rFonts w:ascii="標楷體" w:eastAsia="標楷體" w:hAnsi="標楷體" w:cs="MS Mincho"/>
          <w:kern w:val="0"/>
        </w:rPr>
        <w:t>。</w:t>
      </w:r>
    </w:p>
    <w:p w14:paraId="319F3FD8" w14:textId="1F0601F3" w:rsidR="0028741C" w:rsidRPr="00091EEE" w:rsidRDefault="00D403AF">
      <w:pPr>
        <w:rPr>
          <w:rFonts w:ascii="標楷體" w:eastAsia="標楷體" w:hAnsi="標楷體"/>
        </w:rPr>
      </w:pPr>
      <w:r w:rsidRPr="00091EEE">
        <w:rPr>
          <w:rFonts w:ascii="標楷體" w:eastAsia="標楷體" w:hAnsi="標楷體" w:hint="eastAsia"/>
        </w:rPr>
        <w:t>十一、聯絡方式：</w:t>
      </w:r>
    </w:p>
    <w:p w14:paraId="3264B914" w14:textId="61633E13" w:rsidR="00184C45" w:rsidRPr="00091EEE" w:rsidRDefault="00184C45">
      <w:pPr>
        <w:rPr>
          <w:rFonts w:ascii="標楷體" w:eastAsia="標楷體" w:hAnsi="標楷體"/>
        </w:rPr>
      </w:pPr>
      <w:r w:rsidRPr="00091EEE">
        <w:rPr>
          <w:rFonts w:ascii="標楷體" w:eastAsia="標楷體" w:hAnsi="標楷體" w:hint="eastAsia"/>
        </w:rPr>
        <w:t xml:space="preserve">電話: (02)33668910  Email: </w:t>
      </w:r>
      <w:hyperlink r:id="rId7" w:history="1">
        <w:r w:rsidRPr="00091EEE">
          <w:rPr>
            <w:rStyle w:val="a9"/>
            <w:rFonts w:ascii="標楷體" w:eastAsia="標楷體" w:hAnsi="標楷體" w:hint="eastAsia"/>
          </w:rPr>
          <w:t>ntulaw@ntu.edu.tw</w:t>
        </w:r>
      </w:hyperlink>
      <w:r w:rsidRPr="00091EEE">
        <w:rPr>
          <w:rFonts w:ascii="標楷體" w:eastAsia="標楷體" w:hAnsi="標楷體" w:hint="eastAsia"/>
        </w:rPr>
        <w:t xml:space="preserve"> </w:t>
      </w:r>
      <w:r w:rsidRPr="00091EEE">
        <w:rPr>
          <w:rFonts w:ascii="標楷體" w:eastAsia="標楷體" w:hAnsi="標楷體"/>
        </w:rPr>
        <w:t xml:space="preserve"> </w:t>
      </w:r>
      <w:r w:rsidRPr="00091EEE">
        <w:rPr>
          <w:rFonts w:ascii="標楷體" w:eastAsia="標楷體" w:hAnsi="標楷體" w:hint="eastAsia"/>
        </w:rPr>
        <w:t>吳小姐</w:t>
      </w:r>
    </w:p>
    <w:sectPr w:rsidR="00184C45" w:rsidRPr="00091EEE" w:rsidSect="00C94805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DBE2A" w14:textId="77777777" w:rsidR="00643831" w:rsidRDefault="00643831" w:rsidP="00961F31">
      <w:r>
        <w:separator/>
      </w:r>
    </w:p>
  </w:endnote>
  <w:endnote w:type="continuationSeparator" w:id="0">
    <w:p w14:paraId="47235B44" w14:textId="77777777" w:rsidR="00643831" w:rsidRDefault="00643831" w:rsidP="0096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689C00" w14:textId="77777777" w:rsidR="00643831" w:rsidRDefault="00643831" w:rsidP="00961F31">
      <w:r>
        <w:separator/>
      </w:r>
    </w:p>
  </w:footnote>
  <w:footnote w:type="continuationSeparator" w:id="0">
    <w:p w14:paraId="2836FC76" w14:textId="77777777" w:rsidR="00643831" w:rsidRDefault="00643831" w:rsidP="00961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B7F6F"/>
    <w:multiLevelType w:val="multilevel"/>
    <w:tmpl w:val="04090023"/>
    <w:styleLink w:val="a"/>
    <w:lvl w:ilvl="0">
      <w:start w:val="1"/>
      <w:numFmt w:val="ideographDigital"/>
      <w:suff w:val="nothing"/>
      <w:lvlText w:val="%1、"/>
      <w:lvlJc w:val="left"/>
      <w:pPr>
        <w:ind w:left="425" w:hanging="425"/>
      </w:pPr>
      <w:rPr>
        <w:rFonts w:ascii="新細明體" w:eastAsia="新細明體" w:hAnsi="新細明體" w:hint="eastAsia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EnclosedCircle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lowerRoman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lowerLetter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1">
    <w:nsid w:val="34F26E60"/>
    <w:multiLevelType w:val="hybridMultilevel"/>
    <w:tmpl w:val="2D6CCCAA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>
    <w:nsid w:val="63FF086F"/>
    <w:multiLevelType w:val="hybridMultilevel"/>
    <w:tmpl w:val="6D7CADE4"/>
    <w:lvl w:ilvl="0" w:tplc="1E78473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027687C"/>
    <w:multiLevelType w:val="hybridMultilevel"/>
    <w:tmpl w:val="4E4414E0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239"/>
    <w:rsid w:val="00041610"/>
    <w:rsid w:val="00091239"/>
    <w:rsid w:val="00091EEE"/>
    <w:rsid w:val="00094FE9"/>
    <w:rsid w:val="000C3529"/>
    <w:rsid w:val="000C5B00"/>
    <w:rsid w:val="0010378A"/>
    <w:rsid w:val="0011169A"/>
    <w:rsid w:val="00184C45"/>
    <w:rsid w:val="001B3F79"/>
    <w:rsid w:val="002361AD"/>
    <w:rsid w:val="002536DB"/>
    <w:rsid w:val="0028741C"/>
    <w:rsid w:val="003157A8"/>
    <w:rsid w:val="003E4E19"/>
    <w:rsid w:val="00440D55"/>
    <w:rsid w:val="004C26EE"/>
    <w:rsid w:val="00585EB5"/>
    <w:rsid w:val="005943DD"/>
    <w:rsid w:val="005D39C1"/>
    <w:rsid w:val="00634613"/>
    <w:rsid w:val="00643831"/>
    <w:rsid w:val="007203E9"/>
    <w:rsid w:val="00762959"/>
    <w:rsid w:val="00815F40"/>
    <w:rsid w:val="00961F31"/>
    <w:rsid w:val="009B5D3A"/>
    <w:rsid w:val="009E08CF"/>
    <w:rsid w:val="00A23872"/>
    <w:rsid w:val="00A32D2F"/>
    <w:rsid w:val="00A87BC1"/>
    <w:rsid w:val="00AC5B93"/>
    <w:rsid w:val="00AC79D0"/>
    <w:rsid w:val="00B20EE6"/>
    <w:rsid w:val="00B56B0F"/>
    <w:rsid w:val="00BB14FD"/>
    <w:rsid w:val="00C050AF"/>
    <w:rsid w:val="00C8105A"/>
    <w:rsid w:val="00C94805"/>
    <w:rsid w:val="00D403AF"/>
    <w:rsid w:val="00E113E7"/>
    <w:rsid w:val="00E65CC3"/>
    <w:rsid w:val="00E82DBD"/>
    <w:rsid w:val="00F03060"/>
    <w:rsid w:val="00F62CDA"/>
    <w:rsid w:val="00FF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D5C5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筆記"/>
    <w:basedOn w:val="a3"/>
    <w:uiPriority w:val="99"/>
    <w:rsid w:val="00762959"/>
    <w:pPr>
      <w:numPr>
        <w:numId w:val="1"/>
      </w:numPr>
    </w:pPr>
  </w:style>
  <w:style w:type="paragraph" w:styleId="a4">
    <w:name w:val="List Paragraph"/>
    <w:basedOn w:val="a0"/>
    <w:uiPriority w:val="34"/>
    <w:qFormat/>
    <w:rsid w:val="00091239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961F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961F31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961F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961F31"/>
    <w:rPr>
      <w:sz w:val="20"/>
      <w:szCs w:val="20"/>
    </w:rPr>
  </w:style>
  <w:style w:type="character" w:styleId="a9">
    <w:name w:val="Hyperlink"/>
    <w:basedOn w:val="a1"/>
    <w:uiPriority w:val="99"/>
    <w:unhideWhenUsed/>
    <w:rsid w:val="00184C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tulaw@nt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user</cp:lastModifiedBy>
  <cp:revision>6</cp:revision>
  <dcterms:created xsi:type="dcterms:W3CDTF">2016-05-27T06:17:00Z</dcterms:created>
  <dcterms:modified xsi:type="dcterms:W3CDTF">2016-06-03T03:15:00Z</dcterms:modified>
</cp:coreProperties>
</file>