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7ACD" w:rsidRPr="0063298A" w:rsidRDefault="00307ACD" w:rsidP="00307ACD">
      <w:pPr>
        <w:jc w:val="center"/>
        <w:rPr>
          <w:rFonts w:ascii="標楷體" w:eastAsia="標楷體" w:hAnsi="標楷體"/>
          <w:b/>
          <w:sz w:val="72"/>
          <w:szCs w:val="72"/>
          <w:u w:val="double"/>
        </w:rPr>
      </w:pPr>
      <w:bookmarkStart w:id="0" w:name="_GoBack"/>
      <w:bookmarkEnd w:id="0"/>
      <w:proofErr w:type="gramStart"/>
      <w:r w:rsidRPr="0063298A">
        <w:rPr>
          <w:rFonts w:ascii="標楷體" w:eastAsia="標楷體" w:hAnsi="標楷體" w:hint="eastAsia"/>
          <w:b/>
          <w:sz w:val="72"/>
          <w:szCs w:val="72"/>
          <w:u w:val="double"/>
        </w:rPr>
        <w:t>院櫃清</w:t>
      </w:r>
      <w:proofErr w:type="gramEnd"/>
      <w:r w:rsidRPr="0063298A">
        <w:rPr>
          <w:rFonts w:ascii="標楷體" w:eastAsia="標楷體" w:hAnsi="標楷體" w:hint="eastAsia"/>
          <w:b/>
          <w:sz w:val="72"/>
          <w:szCs w:val="72"/>
          <w:u w:val="double"/>
        </w:rPr>
        <w:t>空公告</w:t>
      </w:r>
    </w:p>
    <w:p w:rsidR="00307ACD" w:rsidRPr="00600284" w:rsidRDefault="00307ACD" w:rsidP="00307ACD">
      <w:pPr>
        <w:ind w:left="480"/>
        <w:rPr>
          <w:rFonts w:ascii="Times New Roman" w:eastAsia="標楷體" w:hAnsi="Times New Roman"/>
          <w:szCs w:val="20"/>
        </w:rPr>
      </w:pPr>
    </w:p>
    <w:p w:rsidR="00307ACD" w:rsidRPr="0063298A" w:rsidRDefault="00307ACD" w:rsidP="00307ACD">
      <w:pPr>
        <w:numPr>
          <w:ilvl w:val="0"/>
          <w:numId w:val="2"/>
        </w:numPr>
        <w:rPr>
          <w:rFonts w:ascii="Times New Roman" w:eastAsia="標楷體" w:hAnsi="Times New Roman"/>
          <w:sz w:val="40"/>
          <w:szCs w:val="40"/>
        </w:rPr>
      </w:pPr>
      <w:proofErr w:type="gramStart"/>
      <w:r w:rsidRPr="0063298A">
        <w:rPr>
          <w:rFonts w:ascii="Times New Roman" w:eastAsia="標楷體" w:hAnsi="Times New Roman"/>
          <w:sz w:val="40"/>
          <w:szCs w:val="40"/>
        </w:rPr>
        <w:t>因院櫃</w:t>
      </w:r>
      <w:r w:rsidRPr="0063298A">
        <w:rPr>
          <w:rFonts w:ascii="Times New Roman" w:eastAsia="標楷體" w:hAnsi="Times New Roman" w:hint="eastAsia"/>
          <w:sz w:val="40"/>
          <w:szCs w:val="40"/>
        </w:rPr>
        <w:t>即</w:t>
      </w:r>
      <w:r w:rsidRPr="0063298A">
        <w:rPr>
          <w:rFonts w:ascii="Times New Roman" w:eastAsia="標楷體" w:hAnsi="Times New Roman"/>
          <w:sz w:val="40"/>
          <w:szCs w:val="40"/>
        </w:rPr>
        <w:t>將</w:t>
      </w:r>
      <w:proofErr w:type="gramEnd"/>
      <w:r>
        <w:rPr>
          <w:rFonts w:ascii="Times New Roman" w:eastAsia="標楷體" w:hAnsi="Times New Roman" w:hint="eastAsia"/>
          <w:sz w:val="40"/>
          <w:szCs w:val="40"/>
        </w:rPr>
        <w:t>進行</w:t>
      </w:r>
      <w:r w:rsidRPr="0063298A">
        <w:rPr>
          <w:rFonts w:ascii="Times New Roman" w:eastAsia="標楷體" w:hAnsi="Times New Roman"/>
          <w:sz w:val="40"/>
          <w:szCs w:val="40"/>
        </w:rPr>
        <w:t>重行分配，請尚未清</w:t>
      </w:r>
      <w:proofErr w:type="gramStart"/>
      <w:r w:rsidRPr="0063298A">
        <w:rPr>
          <w:rFonts w:ascii="Times New Roman" w:eastAsia="標楷體" w:hAnsi="Times New Roman"/>
          <w:sz w:val="40"/>
          <w:szCs w:val="40"/>
        </w:rPr>
        <w:t>空院櫃</w:t>
      </w:r>
      <w:proofErr w:type="gramEnd"/>
      <w:r w:rsidRPr="0063298A">
        <w:rPr>
          <w:rFonts w:ascii="Times New Roman" w:eastAsia="標楷體" w:hAnsi="Times New Roman" w:hint="eastAsia"/>
          <w:sz w:val="40"/>
          <w:szCs w:val="40"/>
        </w:rPr>
        <w:t>之</w:t>
      </w:r>
      <w:r w:rsidRPr="0063298A">
        <w:rPr>
          <w:rFonts w:ascii="Times New Roman" w:eastAsia="標楷體" w:hAnsi="Times New Roman"/>
          <w:sz w:val="40"/>
          <w:szCs w:val="40"/>
        </w:rPr>
        <w:t>同學</w:t>
      </w:r>
      <w:r w:rsidRPr="0063298A">
        <w:rPr>
          <w:rFonts w:ascii="Times New Roman" w:eastAsia="標楷體" w:hAnsi="Times New Roman" w:hint="eastAsia"/>
          <w:sz w:val="40"/>
          <w:szCs w:val="40"/>
        </w:rPr>
        <w:t>，</w:t>
      </w:r>
      <w:r w:rsidRPr="0063298A">
        <w:rPr>
          <w:rFonts w:ascii="Times New Roman" w:eastAsia="標楷體" w:hAnsi="Times New Roman"/>
          <w:sz w:val="40"/>
          <w:szCs w:val="40"/>
        </w:rPr>
        <w:t>於</w:t>
      </w:r>
      <w:r w:rsidRPr="0063298A">
        <w:rPr>
          <w:rFonts w:ascii="Times New Roman" w:eastAsia="標楷體" w:hAnsi="Times New Roman"/>
          <w:b/>
          <w:color w:val="FF0000"/>
          <w:sz w:val="40"/>
          <w:szCs w:val="40"/>
        </w:rPr>
        <w:t>9</w:t>
      </w:r>
      <w:r w:rsidRPr="0063298A">
        <w:rPr>
          <w:rFonts w:ascii="Times New Roman" w:eastAsia="標楷體" w:hAnsi="Times New Roman" w:hint="eastAsia"/>
          <w:b/>
          <w:color w:val="FF0000"/>
          <w:sz w:val="40"/>
          <w:szCs w:val="40"/>
        </w:rPr>
        <w:t>／</w:t>
      </w:r>
      <w:r>
        <w:rPr>
          <w:rFonts w:ascii="Times New Roman" w:eastAsia="標楷體" w:hAnsi="Times New Roman" w:hint="eastAsia"/>
          <w:b/>
          <w:color w:val="FF0000"/>
          <w:sz w:val="40"/>
          <w:szCs w:val="40"/>
        </w:rPr>
        <w:t>21</w:t>
      </w:r>
      <w:r w:rsidRPr="0063298A">
        <w:rPr>
          <w:rFonts w:ascii="Times New Roman" w:eastAsia="標楷體" w:hAnsi="Times New Roman" w:hint="eastAsia"/>
          <w:b/>
          <w:color w:val="FF0000"/>
          <w:sz w:val="40"/>
          <w:szCs w:val="40"/>
        </w:rPr>
        <w:t>（三</w:t>
      </w:r>
      <w:r w:rsidRPr="0063298A">
        <w:rPr>
          <w:rFonts w:ascii="標楷體" w:eastAsia="標楷體" w:hAnsi="標楷體" w:hint="eastAsia"/>
          <w:b/>
          <w:color w:val="FF0000"/>
          <w:sz w:val="40"/>
          <w:szCs w:val="40"/>
        </w:rPr>
        <w:t>）</w:t>
      </w:r>
      <w:r w:rsidRPr="0063298A">
        <w:rPr>
          <w:rFonts w:ascii="Times New Roman" w:eastAsia="標楷體" w:hAnsi="Times New Roman"/>
          <w:sz w:val="40"/>
          <w:szCs w:val="40"/>
        </w:rPr>
        <w:t>前</w:t>
      </w:r>
      <w:r w:rsidRPr="0063298A">
        <w:rPr>
          <w:rFonts w:ascii="Times New Roman" w:eastAsia="標楷體" w:hAnsi="Times New Roman" w:hint="eastAsia"/>
          <w:sz w:val="40"/>
          <w:szCs w:val="40"/>
        </w:rPr>
        <w:t>將</w:t>
      </w:r>
      <w:proofErr w:type="gramStart"/>
      <w:r w:rsidRPr="0063298A">
        <w:rPr>
          <w:rFonts w:ascii="Times New Roman" w:eastAsia="標楷體" w:hAnsi="Times New Roman"/>
          <w:sz w:val="40"/>
          <w:szCs w:val="40"/>
        </w:rPr>
        <w:t>院櫃</w:t>
      </w:r>
      <w:r w:rsidRPr="0063298A">
        <w:rPr>
          <w:rFonts w:ascii="Times New Roman" w:eastAsia="標楷體" w:hAnsi="Times New Roman" w:hint="eastAsia"/>
          <w:sz w:val="40"/>
          <w:szCs w:val="40"/>
        </w:rPr>
        <w:t>清</w:t>
      </w:r>
      <w:proofErr w:type="gramEnd"/>
      <w:r w:rsidRPr="0063298A">
        <w:rPr>
          <w:rFonts w:ascii="Times New Roman" w:eastAsia="標楷體" w:hAnsi="Times New Roman" w:hint="eastAsia"/>
          <w:sz w:val="40"/>
          <w:szCs w:val="40"/>
        </w:rPr>
        <w:t>空。</w:t>
      </w:r>
    </w:p>
    <w:p w:rsidR="00307ACD" w:rsidRDefault="00CB2044" w:rsidP="00CB2044">
      <w:pPr>
        <w:numPr>
          <w:ilvl w:val="0"/>
          <w:numId w:val="1"/>
        </w:numPr>
        <w:rPr>
          <w:rFonts w:ascii="Times New Roman" w:eastAsia="標楷體" w:hAnsi="Times New Roman"/>
          <w:sz w:val="40"/>
          <w:szCs w:val="40"/>
        </w:rPr>
      </w:pPr>
      <w:r>
        <w:rPr>
          <w:rFonts w:ascii="Times New Roman" w:eastAsia="標楷體" w:hAnsi="Times New Roman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93F2AB2" wp14:editId="4755CE1F">
                <wp:simplePos x="0" y="0"/>
                <wp:positionH relativeFrom="column">
                  <wp:posOffset>5838825</wp:posOffset>
                </wp:positionH>
                <wp:positionV relativeFrom="paragraph">
                  <wp:posOffset>828675</wp:posOffset>
                </wp:positionV>
                <wp:extent cx="466725" cy="561975"/>
                <wp:effectExtent l="0" t="0" r="28575" b="28575"/>
                <wp:wrapNone/>
                <wp:docPr id="9" name="橢圓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5619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84392F6" id="橢圓 9" o:spid="_x0000_s1026" style="position:absolute;margin-left:459.75pt;margin-top:65.25pt;width:36.75pt;height:44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" filled="f" strokecolor="red" strokeweight="1pt">
                <v:stroke joinstyle="miter"/>
              </v:oval>
            </w:pict>
          </mc:Fallback>
        </mc:AlternateContent>
      </w:r>
      <w:r>
        <w:rPr>
          <w:rFonts w:ascii="Times New Roman" w:eastAsia="標楷體" w:hAnsi="Times New Roman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C7ED31" wp14:editId="0BE3307E">
                <wp:simplePos x="0" y="0"/>
                <wp:positionH relativeFrom="column">
                  <wp:posOffset>5029200</wp:posOffset>
                </wp:positionH>
                <wp:positionV relativeFrom="paragraph">
                  <wp:posOffset>789940</wp:posOffset>
                </wp:positionV>
                <wp:extent cx="542925" cy="542925"/>
                <wp:effectExtent l="0" t="0" r="28575" b="28575"/>
                <wp:wrapNone/>
                <wp:docPr id="8" name="橢圓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5429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094D2D" id="橢圓 8" o:spid="_x0000_s1026" style="position:absolute;margin-left:396pt;margin-top:62.2pt;width:42.75pt;height:42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" filled="f" strokecolor="red" strokeweight="1pt">
                <v:stroke joinstyle="miter"/>
              </v:oval>
            </w:pict>
          </mc:Fallback>
        </mc:AlternateContent>
      </w:r>
      <w:r w:rsidRPr="00CB2044">
        <w:rPr>
          <w:rFonts w:ascii="Times New Roman" w:eastAsia="標楷體" w:hAnsi="Times New Roman"/>
          <w:b/>
          <w:noProof/>
          <w:sz w:val="40"/>
          <w:szCs w:val="40"/>
        </w:rPr>
        <w:drawing>
          <wp:anchor distT="0" distB="0" distL="114300" distR="114300" simplePos="0" relativeHeight="251660288" behindDoc="1" locked="0" layoutInCell="1" allowOverlap="1" wp14:anchorId="25C81463" wp14:editId="07C2DFCD">
            <wp:simplePos x="0" y="0"/>
            <wp:positionH relativeFrom="margin">
              <wp:posOffset>4953000</wp:posOffset>
            </wp:positionH>
            <wp:positionV relativeFrom="paragraph">
              <wp:posOffset>161925</wp:posOffset>
            </wp:positionV>
            <wp:extent cx="1643380" cy="1905000"/>
            <wp:effectExtent l="0" t="0" r="0" b="0"/>
            <wp:wrapTight wrapText="bothSides">
              <wp:wrapPolygon edited="0">
                <wp:start x="0" y="0"/>
                <wp:lineTo x="0" y="21384"/>
                <wp:lineTo x="21283" y="21384"/>
                <wp:lineTo x="21283" y="0"/>
                <wp:lineTo x="0" y="0"/>
              </wp:wrapPolygon>
            </wp:wrapTight>
            <wp:docPr id="7" name="圖片 7" descr="C:\Users\godofxbox\Desktop\院櫃-105學年\院櫃\2. 公告及信件草稿\105學年\院櫃圖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odofxbox\Desktop\院櫃-105學年\院櫃\2. 公告及信件草稿\105學年\院櫃圖片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44" t="12872" r="3992" b="9114"/>
                    <a:stretch/>
                  </pic:blipFill>
                  <pic:spPr bwMode="auto">
                    <a:xfrm>
                      <a:off x="0" y="0"/>
                      <a:ext cx="164338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7ACD" w:rsidRPr="0063298A">
        <w:rPr>
          <w:rFonts w:ascii="Times New Roman" w:eastAsia="標楷體" w:hAnsi="Times New Roman" w:hint="eastAsia"/>
          <w:sz w:val="40"/>
          <w:szCs w:val="40"/>
        </w:rPr>
        <w:t>請同學在清</w:t>
      </w:r>
      <w:proofErr w:type="gramStart"/>
      <w:r w:rsidR="00307ACD" w:rsidRPr="0063298A">
        <w:rPr>
          <w:rFonts w:ascii="Times New Roman" w:eastAsia="標楷體" w:hAnsi="Times New Roman" w:hint="eastAsia"/>
          <w:sz w:val="40"/>
          <w:szCs w:val="40"/>
        </w:rPr>
        <w:t>空院櫃</w:t>
      </w:r>
      <w:proofErr w:type="gramEnd"/>
      <w:r w:rsidR="00307ACD" w:rsidRPr="0063298A">
        <w:rPr>
          <w:rFonts w:ascii="Times New Roman" w:eastAsia="標楷體" w:hAnsi="Times New Roman" w:hint="eastAsia"/>
          <w:sz w:val="40"/>
          <w:szCs w:val="40"/>
        </w:rPr>
        <w:t>後，</w:t>
      </w:r>
      <w:r w:rsidR="00307ACD" w:rsidRPr="00123A50">
        <w:rPr>
          <w:rFonts w:ascii="Times New Roman" w:eastAsia="標楷體" w:hAnsi="Times New Roman" w:hint="eastAsia"/>
          <w:b/>
          <w:sz w:val="40"/>
          <w:szCs w:val="40"/>
        </w:rPr>
        <w:t>將密碼鎖</w:t>
      </w:r>
      <w:r w:rsidR="00307ACD" w:rsidRPr="00123A50">
        <w:rPr>
          <w:rFonts w:ascii="Times New Roman" w:eastAsia="標楷體" w:hAnsi="Times New Roman"/>
          <w:b/>
          <w:sz w:val="40"/>
          <w:szCs w:val="40"/>
        </w:rPr>
        <w:t>回復</w:t>
      </w:r>
      <w:r w:rsidR="00307ACD" w:rsidRPr="00123A50">
        <w:rPr>
          <w:rFonts w:ascii="Times New Roman" w:eastAsia="標楷體" w:hAnsi="Times New Roman" w:hint="eastAsia"/>
          <w:b/>
          <w:sz w:val="40"/>
          <w:szCs w:val="40"/>
        </w:rPr>
        <w:t>至</w:t>
      </w:r>
      <w:r w:rsidR="00307ACD" w:rsidRPr="00123A50">
        <w:rPr>
          <w:rFonts w:ascii="Times New Roman" w:eastAsia="標楷體" w:hAnsi="Times New Roman"/>
          <w:b/>
          <w:sz w:val="40"/>
          <w:szCs w:val="40"/>
        </w:rPr>
        <w:t>預設密碼</w:t>
      </w:r>
      <w:r w:rsidR="00307ACD" w:rsidRPr="00123A50">
        <w:rPr>
          <w:rFonts w:ascii="Times New Roman" w:eastAsia="標楷體" w:hAnsi="Times New Roman"/>
          <w:b/>
          <w:sz w:val="40"/>
          <w:szCs w:val="40"/>
        </w:rPr>
        <w:t>(000)</w:t>
      </w:r>
      <w:r w:rsidR="00307ACD" w:rsidRPr="00123A50">
        <w:rPr>
          <w:rFonts w:ascii="Times New Roman" w:eastAsia="標楷體" w:hAnsi="Times New Roman" w:hint="eastAsia"/>
          <w:b/>
          <w:sz w:val="40"/>
          <w:szCs w:val="40"/>
        </w:rPr>
        <w:t>，並到系辦領取「</w:t>
      </w:r>
      <w:r w:rsidR="00307ACD">
        <w:rPr>
          <w:rFonts w:ascii="Times New Roman" w:eastAsia="標楷體" w:hAnsi="Times New Roman" w:hint="eastAsia"/>
          <w:b/>
          <w:sz w:val="40"/>
          <w:szCs w:val="40"/>
        </w:rPr>
        <w:t>台灣大學法律學院</w:t>
      </w:r>
      <w:r w:rsidR="00307ACD" w:rsidRPr="00123A50">
        <w:rPr>
          <w:rFonts w:ascii="Times New Roman" w:eastAsia="標楷體" w:hAnsi="Times New Roman" w:hint="eastAsia"/>
          <w:b/>
          <w:sz w:val="40"/>
          <w:szCs w:val="40"/>
        </w:rPr>
        <w:t>貼紙」，將</w:t>
      </w:r>
      <w:r w:rsidR="00307ACD">
        <w:rPr>
          <w:rFonts w:ascii="Times New Roman" w:eastAsia="標楷體" w:hAnsi="Times New Roman" w:hint="eastAsia"/>
          <w:b/>
          <w:sz w:val="40"/>
          <w:szCs w:val="40"/>
        </w:rPr>
        <w:t>其</w:t>
      </w:r>
      <w:r w:rsidR="00307ACD" w:rsidRPr="00123A50">
        <w:rPr>
          <w:rFonts w:ascii="Times New Roman" w:eastAsia="標楷體" w:hAnsi="Times New Roman" w:hint="eastAsia"/>
          <w:b/>
          <w:sz w:val="40"/>
          <w:szCs w:val="40"/>
        </w:rPr>
        <w:t>貼於</w:t>
      </w:r>
      <w:r w:rsidR="00307ACD">
        <w:rPr>
          <w:rFonts w:ascii="Times New Roman" w:eastAsia="標楷體" w:hAnsi="Times New Roman" w:hint="eastAsia"/>
          <w:b/>
          <w:sz w:val="40"/>
          <w:szCs w:val="40"/>
        </w:rPr>
        <w:t>櫃門開啟</w:t>
      </w:r>
      <w:r w:rsidR="00307ACD" w:rsidRPr="00123A50">
        <w:rPr>
          <w:rFonts w:ascii="Times New Roman" w:eastAsia="標楷體" w:hAnsi="Times New Roman" w:hint="eastAsia"/>
          <w:b/>
          <w:sz w:val="40"/>
          <w:szCs w:val="40"/>
        </w:rPr>
        <w:t>處</w:t>
      </w:r>
      <w:r w:rsidR="00307ACD">
        <w:rPr>
          <w:rFonts w:ascii="Times New Roman" w:eastAsia="標楷體" w:hAnsi="Times New Roman" w:hint="eastAsia"/>
          <w:b/>
          <w:sz w:val="40"/>
          <w:szCs w:val="40"/>
        </w:rPr>
        <w:t>，</w:t>
      </w:r>
      <w:r w:rsidR="00307ACD" w:rsidRPr="00EA22A7">
        <w:rPr>
          <w:rFonts w:ascii="Times New Roman" w:eastAsia="標楷體" w:hAnsi="Times New Roman" w:hint="eastAsia"/>
          <w:b/>
          <w:sz w:val="40"/>
          <w:szCs w:val="40"/>
          <w:u w:val="single"/>
        </w:rPr>
        <w:t>使其無法被任意開啟</w:t>
      </w:r>
      <w:r w:rsidR="00307ACD" w:rsidRPr="00123A50">
        <w:rPr>
          <w:rFonts w:ascii="Times New Roman" w:eastAsia="標楷體" w:hAnsi="Times New Roman"/>
          <w:b/>
          <w:sz w:val="40"/>
          <w:szCs w:val="40"/>
        </w:rPr>
        <w:t>。</w:t>
      </w:r>
    </w:p>
    <w:p w:rsidR="00307ACD" w:rsidRPr="0063298A" w:rsidRDefault="00307ACD" w:rsidP="00307ACD">
      <w:pPr>
        <w:numPr>
          <w:ilvl w:val="0"/>
          <w:numId w:val="1"/>
        </w:numPr>
        <w:rPr>
          <w:rFonts w:ascii="Times New Roman" w:eastAsia="標楷體" w:hAnsi="Times New Roman"/>
          <w:sz w:val="40"/>
          <w:szCs w:val="40"/>
        </w:rPr>
      </w:pPr>
      <w:r>
        <w:rPr>
          <w:rFonts w:ascii="Times New Roman" w:eastAsia="標楷體" w:hAnsi="Times New Roman" w:hint="eastAsia"/>
          <w:sz w:val="40"/>
          <w:szCs w:val="40"/>
        </w:rPr>
        <w:t>依「</w:t>
      </w:r>
      <w:r w:rsidRPr="004F3D8F">
        <w:rPr>
          <w:rFonts w:ascii="Times New Roman" w:eastAsia="標楷體" w:hAnsi="Times New Roman" w:hint="eastAsia"/>
          <w:sz w:val="40"/>
          <w:szCs w:val="40"/>
        </w:rPr>
        <w:t>法律學院置物櫃使用及管理辦法</w:t>
      </w:r>
      <w:r>
        <w:rPr>
          <w:rFonts w:ascii="Times New Roman" w:eastAsia="標楷體" w:hAnsi="Times New Roman" w:hint="eastAsia"/>
          <w:sz w:val="40"/>
          <w:szCs w:val="40"/>
        </w:rPr>
        <w:t>」第</w:t>
      </w:r>
      <w:r>
        <w:rPr>
          <w:rFonts w:ascii="Times New Roman" w:eastAsia="標楷體" w:hAnsi="Times New Roman" w:hint="eastAsia"/>
          <w:sz w:val="40"/>
          <w:szCs w:val="40"/>
        </w:rPr>
        <w:t>7</w:t>
      </w:r>
      <w:r>
        <w:rPr>
          <w:rFonts w:ascii="Times New Roman" w:eastAsia="標楷體" w:hAnsi="Times New Roman" w:hint="eastAsia"/>
          <w:sz w:val="40"/>
          <w:szCs w:val="40"/>
        </w:rPr>
        <w:t>條，</w:t>
      </w:r>
      <w:r w:rsidRPr="004F3D8F">
        <w:rPr>
          <w:rFonts w:ascii="Times New Roman" w:eastAsia="標楷體" w:hAnsi="Times New Roman" w:hint="eastAsia"/>
          <w:sz w:val="40"/>
          <w:szCs w:val="40"/>
        </w:rPr>
        <w:t>未按時清</w:t>
      </w:r>
      <w:proofErr w:type="gramStart"/>
      <w:r w:rsidRPr="004F3D8F">
        <w:rPr>
          <w:rFonts w:ascii="Times New Roman" w:eastAsia="標楷體" w:hAnsi="Times New Roman" w:hint="eastAsia"/>
          <w:sz w:val="40"/>
          <w:szCs w:val="40"/>
        </w:rPr>
        <w:t>空</w:t>
      </w:r>
      <w:r>
        <w:rPr>
          <w:rFonts w:ascii="Times New Roman" w:eastAsia="標楷體" w:hAnsi="Times New Roman" w:hint="eastAsia"/>
          <w:sz w:val="40"/>
          <w:szCs w:val="40"/>
        </w:rPr>
        <w:t>院櫃</w:t>
      </w:r>
      <w:r w:rsidRPr="004F3D8F">
        <w:rPr>
          <w:rFonts w:ascii="Times New Roman" w:eastAsia="標楷體" w:hAnsi="Times New Roman" w:hint="eastAsia"/>
          <w:sz w:val="40"/>
          <w:szCs w:val="40"/>
        </w:rPr>
        <w:t>者</w:t>
      </w:r>
      <w:proofErr w:type="gramEnd"/>
      <w:r w:rsidRPr="004F3D8F">
        <w:rPr>
          <w:rFonts w:ascii="Times New Roman" w:eastAsia="標楷體" w:hAnsi="Times New Roman" w:hint="eastAsia"/>
          <w:sz w:val="40"/>
          <w:szCs w:val="40"/>
        </w:rPr>
        <w:t>，</w:t>
      </w:r>
      <w:r w:rsidRPr="00805ECC">
        <w:rPr>
          <w:rFonts w:ascii="Times New Roman" w:eastAsia="標楷體" w:hAnsi="Times New Roman" w:hint="eastAsia"/>
          <w:b/>
          <w:sz w:val="40"/>
          <w:szCs w:val="40"/>
          <w:u w:val="single"/>
        </w:rPr>
        <w:t>將取消</w:t>
      </w:r>
      <w:r>
        <w:rPr>
          <w:rFonts w:ascii="Times New Roman" w:eastAsia="標楷體" w:hAnsi="Times New Roman" w:hint="eastAsia"/>
          <w:b/>
          <w:sz w:val="40"/>
          <w:szCs w:val="40"/>
          <w:u w:val="single"/>
        </w:rPr>
        <w:t>105</w:t>
      </w:r>
      <w:r w:rsidRPr="00805ECC">
        <w:rPr>
          <w:rFonts w:ascii="Times New Roman" w:eastAsia="標楷體" w:hAnsi="Times New Roman" w:hint="eastAsia"/>
          <w:b/>
          <w:sz w:val="40"/>
          <w:szCs w:val="40"/>
          <w:u w:val="single"/>
        </w:rPr>
        <w:t>學年</w:t>
      </w:r>
      <w:r>
        <w:rPr>
          <w:rFonts w:ascii="Times New Roman" w:eastAsia="標楷體" w:hAnsi="Times New Roman" w:hint="eastAsia"/>
          <w:b/>
          <w:sz w:val="40"/>
          <w:szCs w:val="40"/>
          <w:u w:val="single"/>
        </w:rPr>
        <w:t>度</w:t>
      </w:r>
      <w:proofErr w:type="gramStart"/>
      <w:r w:rsidRPr="00805ECC">
        <w:rPr>
          <w:rFonts w:ascii="Times New Roman" w:eastAsia="標楷體" w:hAnsi="Times New Roman" w:hint="eastAsia"/>
          <w:b/>
          <w:sz w:val="40"/>
          <w:szCs w:val="40"/>
          <w:u w:val="single"/>
        </w:rPr>
        <w:t>之院櫃申請</w:t>
      </w:r>
      <w:proofErr w:type="gramEnd"/>
      <w:r w:rsidRPr="00805ECC">
        <w:rPr>
          <w:rFonts w:ascii="Times New Roman" w:eastAsia="標楷體" w:hAnsi="Times New Roman" w:hint="eastAsia"/>
          <w:b/>
          <w:sz w:val="40"/>
          <w:szCs w:val="40"/>
          <w:u w:val="single"/>
        </w:rPr>
        <w:t>資格</w:t>
      </w:r>
      <w:r>
        <w:rPr>
          <w:rFonts w:ascii="Times New Roman" w:eastAsia="標楷體" w:hAnsi="Times New Roman" w:hint="eastAsia"/>
          <w:sz w:val="40"/>
          <w:szCs w:val="40"/>
        </w:rPr>
        <w:t>，請同學特別注意，</w:t>
      </w:r>
      <w:r w:rsidRPr="00930ACA">
        <w:rPr>
          <w:rFonts w:ascii="Times New Roman" w:eastAsia="標楷體" w:hAnsi="Times New Roman" w:hint="eastAsia"/>
          <w:sz w:val="40"/>
          <w:szCs w:val="40"/>
        </w:rPr>
        <w:t>務必準時將</w:t>
      </w:r>
      <w:proofErr w:type="gramStart"/>
      <w:r w:rsidRPr="00930ACA">
        <w:rPr>
          <w:rFonts w:ascii="Times New Roman" w:eastAsia="標楷體" w:hAnsi="Times New Roman" w:hint="eastAsia"/>
          <w:sz w:val="40"/>
          <w:szCs w:val="40"/>
        </w:rPr>
        <w:t>院櫃清</w:t>
      </w:r>
      <w:proofErr w:type="gramEnd"/>
      <w:r w:rsidRPr="00930ACA">
        <w:rPr>
          <w:rFonts w:ascii="Times New Roman" w:eastAsia="標楷體" w:hAnsi="Times New Roman" w:hint="eastAsia"/>
          <w:sz w:val="40"/>
          <w:szCs w:val="40"/>
        </w:rPr>
        <w:t>空！</w:t>
      </w:r>
    </w:p>
    <w:p w:rsidR="00307ACD" w:rsidRDefault="00307ACD" w:rsidP="00307ACD">
      <w:pPr>
        <w:numPr>
          <w:ilvl w:val="0"/>
          <w:numId w:val="2"/>
        </w:numPr>
        <w:rPr>
          <w:rFonts w:ascii="Times New Roman" w:eastAsia="標楷體" w:hAnsi="Times New Roman"/>
          <w:sz w:val="40"/>
          <w:szCs w:val="40"/>
        </w:rPr>
      </w:pPr>
      <w:r w:rsidRPr="0063298A">
        <w:rPr>
          <w:rFonts w:ascii="Times New Roman" w:eastAsia="標楷體" w:hAnsi="Times New Roman"/>
          <w:sz w:val="40"/>
          <w:szCs w:val="40"/>
        </w:rPr>
        <w:t>系辦公室將於</w:t>
      </w:r>
      <w:r w:rsidRPr="0063298A">
        <w:rPr>
          <w:rFonts w:ascii="Times New Roman" w:eastAsia="標楷體" w:hAnsi="Times New Roman"/>
          <w:b/>
          <w:color w:val="FF0000"/>
          <w:sz w:val="40"/>
          <w:szCs w:val="40"/>
        </w:rPr>
        <w:t>9</w:t>
      </w:r>
      <w:r w:rsidRPr="0063298A">
        <w:rPr>
          <w:rFonts w:ascii="Times New Roman" w:eastAsia="標楷體" w:hAnsi="Times New Roman" w:hint="eastAsia"/>
          <w:b/>
          <w:color w:val="FF0000"/>
          <w:sz w:val="40"/>
          <w:szCs w:val="40"/>
        </w:rPr>
        <w:t>／</w:t>
      </w:r>
      <w:r>
        <w:rPr>
          <w:rFonts w:ascii="Times New Roman" w:eastAsia="標楷體" w:hAnsi="Times New Roman" w:hint="eastAsia"/>
          <w:b/>
          <w:color w:val="FF0000"/>
          <w:sz w:val="40"/>
          <w:szCs w:val="40"/>
        </w:rPr>
        <w:t>22</w:t>
      </w:r>
      <w:r w:rsidRPr="0063298A">
        <w:rPr>
          <w:rFonts w:ascii="Times New Roman" w:eastAsia="標楷體" w:hAnsi="Times New Roman" w:hint="eastAsia"/>
          <w:b/>
          <w:color w:val="FF0000"/>
          <w:sz w:val="40"/>
          <w:szCs w:val="40"/>
        </w:rPr>
        <w:t>（</w:t>
      </w:r>
      <w:r>
        <w:rPr>
          <w:rFonts w:ascii="Times New Roman" w:eastAsia="標楷體" w:hAnsi="Times New Roman" w:hint="eastAsia"/>
          <w:b/>
          <w:color w:val="FF0000"/>
          <w:sz w:val="40"/>
          <w:szCs w:val="40"/>
        </w:rPr>
        <w:t>四</w:t>
      </w:r>
      <w:r w:rsidRPr="0063298A">
        <w:rPr>
          <w:rFonts w:ascii="標楷體" w:eastAsia="標楷體" w:hAnsi="標楷體" w:hint="eastAsia"/>
          <w:b/>
          <w:color w:val="FF0000"/>
          <w:sz w:val="40"/>
          <w:szCs w:val="40"/>
        </w:rPr>
        <w:t>）</w:t>
      </w:r>
      <w:r>
        <w:rPr>
          <w:rFonts w:ascii="Times New Roman" w:eastAsia="標楷體" w:hAnsi="Times New Roman"/>
          <w:sz w:val="40"/>
          <w:szCs w:val="40"/>
        </w:rPr>
        <w:t>開始清</w:t>
      </w:r>
      <w:r>
        <w:rPr>
          <w:rFonts w:ascii="Times New Roman" w:eastAsia="標楷體" w:hAnsi="Times New Roman" w:hint="eastAsia"/>
          <w:sz w:val="40"/>
          <w:szCs w:val="40"/>
        </w:rPr>
        <w:t>查</w:t>
      </w:r>
      <w:proofErr w:type="gramStart"/>
      <w:r>
        <w:rPr>
          <w:rFonts w:ascii="Times New Roman" w:eastAsia="標楷體" w:hAnsi="Times New Roman" w:hint="eastAsia"/>
          <w:sz w:val="40"/>
          <w:szCs w:val="40"/>
        </w:rPr>
        <w:t>院櫃，</w:t>
      </w:r>
      <w:proofErr w:type="gramEnd"/>
      <w:r>
        <w:rPr>
          <w:rFonts w:ascii="Times New Roman" w:eastAsia="標楷體" w:hAnsi="Times New Roman" w:hint="eastAsia"/>
          <w:sz w:val="40"/>
          <w:szCs w:val="40"/>
        </w:rPr>
        <w:t>若於清查時發現有尚未清空之私人物品，將統一於</w:t>
      </w:r>
      <w:r w:rsidRPr="0063298A">
        <w:rPr>
          <w:rFonts w:ascii="Times New Roman" w:eastAsia="標楷體" w:hAnsi="Times New Roman"/>
          <w:b/>
          <w:color w:val="FF0000"/>
          <w:sz w:val="40"/>
          <w:szCs w:val="40"/>
        </w:rPr>
        <w:t>9</w:t>
      </w:r>
      <w:r w:rsidRPr="0063298A">
        <w:rPr>
          <w:rFonts w:ascii="Times New Roman" w:eastAsia="標楷體" w:hAnsi="Times New Roman" w:hint="eastAsia"/>
          <w:b/>
          <w:color w:val="FF0000"/>
          <w:sz w:val="40"/>
          <w:szCs w:val="40"/>
        </w:rPr>
        <w:t>／</w:t>
      </w:r>
      <w:r>
        <w:rPr>
          <w:rFonts w:ascii="Times New Roman" w:eastAsia="標楷體" w:hAnsi="Times New Roman" w:hint="eastAsia"/>
          <w:b/>
          <w:color w:val="FF0000"/>
          <w:sz w:val="40"/>
          <w:szCs w:val="40"/>
        </w:rPr>
        <w:t>23</w:t>
      </w:r>
      <w:r w:rsidRPr="0063298A">
        <w:rPr>
          <w:rFonts w:ascii="Times New Roman" w:eastAsia="標楷體" w:hAnsi="Times New Roman" w:hint="eastAsia"/>
          <w:b/>
          <w:color w:val="FF0000"/>
          <w:sz w:val="40"/>
          <w:szCs w:val="40"/>
        </w:rPr>
        <w:t>（</w:t>
      </w:r>
      <w:r>
        <w:rPr>
          <w:rFonts w:ascii="Times New Roman" w:eastAsia="標楷體" w:hAnsi="Times New Roman" w:hint="eastAsia"/>
          <w:b/>
          <w:color w:val="FF0000"/>
          <w:sz w:val="40"/>
          <w:szCs w:val="40"/>
        </w:rPr>
        <w:t>五</w:t>
      </w:r>
      <w:r w:rsidRPr="0063298A">
        <w:rPr>
          <w:rFonts w:ascii="標楷體" w:eastAsia="標楷體" w:hAnsi="標楷體" w:hint="eastAsia"/>
          <w:b/>
          <w:color w:val="FF0000"/>
          <w:sz w:val="40"/>
          <w:szCs w:val="40"/>
        </w:rPr>
        <w:t>）</w:t>
      </w:r>
      <w:r w:rsidRPr="003608E4">
        <w:rPr>
          <w:rFonts w:ascii="Times New Roman" w:eastAsia="標楷體" w:hAnsi="Times New Roman" w:hint="eastAsia"/>
          <w:sz w:val="40"/>
          <w:szCs w:val="40"/>
        </w:rPr>
        <w:t>通知</w:t>
      </w:r>
      <w:proofErr w:type="gramStart"/>
      <w:r>
        <w:rPr>
          <w:rFonts w:ascii="Times New Roman" w:eastAsia="標楷體" w:hAnsi="Times New Roman" w:hint="eastAsia"/>
          <w:sz w:val="40"/>
          <w:szCs w:val="40"/>
        </w:rPr>
        <w:t>借用院櫃之</w:t>
      </w:r>
      <w:proofErr w:type="gramEnd"/>
      <w:r>
        <w:rPr>
          <w:rFonts w:ascii="Times New Roman" w:eastAsia="標楷體" w:hAnsi="Times New Roman" w:hint="eastAsia"/>
          <w:sz w:val="40"/>
          <w:szCs w:val="40"/>
        </w:rPr>
        <w:t>同學們領回。</w:t>
      </w:r>
    </w:p>
    <w:p w:rsidR="00307ACD" w:rsidRDefault="00307ACD" w:rsidP="00307ACD">
      <w:pPr>
        <w:numPr>
          <w:ilvl w:val="0"/>
          <w:numId w:val="3"/>
        </w:numPr>
        <w:rPr>
          <w:rFonts w:ascii="Times New Roman" w:eastAsia="標楷體" w:hAnsi="Times New Roman"/>
          <w:sz w:val="40"/>
          <w:szCs w:val="40"/>
        </w:rPr>
      </w:pPr>
      <w:r>
        <w:rPr>
          <w:rFonts w:ascii="Times New Roman" w:eastAsia="標楷體" w:hAnsi="Times New Roman" w:hint="eastAsia"/>
          <w:sz w:val="40"/>
          <w:szCs w:val="40"/>
        </w:rPr>
        <w:t>系辦公室對上開私人</w:t>
      </w:r>
      <w:r w:rsidRPr="0063298A">
        <w:rPr>
          <w:rFonts w:ascii="Times New Roman" w:eastAsia="標楷體" w:hAnsi="Times New Roman"/>
          <w:sz w:val="40"/>
          <w:szCs w:val="40"/>
        </w:rPr>
        <w:t>物品</w:t>
      </w:r>
      <w:r>
        <w:rPr>
          <w:rFonts w:ascii="Times New Roman" w:eastAsia="標楷體" w:hAnsi="Times New Roman" w:hint="eastAsia"/>
          <w:sz w:val="40"/>
          <w:szCs w:val="40"/>
        </w:rPr>
        <w:t>，</w:t>
      </w:r>
      <w:r w:rsidRPr="0063298A">
        <w:rPr>
          <w:rFonts w:ascii="Times New Roman" w:eastAsia="標楷體" w:hAnsi="Times New Roman"/>
          <w:sz w:val="40"/>
          <w:szCs w:val="40"/>
        </w:rPr>
        <w:t>不負保管責任</w:t>
      </w:r>
      <w:r>
        <w:rPr>
          <w:rFonts w:ascii="Times New Roman" w:eastAsia="標楷體" w:hAnsi="Times New Roman" w:hint="eastAsia"/>
          <w:sz w:val="40"/>
          <w:szCs w:val="40"/>
        </w:rPr>
        <w:t>。</w:t>
      </w:r>
    </w:p>
    <w:p w:rsidR="00307ACD" w:rsidRDefault="00307ACD" w:rsidP="00307ACD">
      <w:pPr>
        <w:numPr>
          <w:ilvl w:val="0"/>
          <w:numId w:val="3"/>
        </w:numPr>
        <w:rPr>
          <w:rFonts w:ascii="Times New Roman" w:eastAsia="標楷體" w:hAnsi="Times New Roman"/>
          <w:sz w:val="40"/>
          <w:szCs w:val="40"/>
        </w:rPr>
      </w:pPr>
      <w:r>
        <w:rPr>
          <w:rFonts w:ascii="Times New Roman" w:eastAsia="標楷體" w:hAnsi="Times New Roman" w:hint="eastAsia"/>
          <w:sz w:val="40"/>
          <w:szCs w:val="40"/>
        </w:rPr>
        <w:t>若於通知後，至</w:t>
      </w:r>
      <w:r w:rsidR="007F29CC">
        <w:rPr>
          <w:rFonts w:ascii="Times New Roman" w:eastAsia="標楷體" w:hAnsi="Times New Roman" w:hint="eastAsia"/>
          <w:b/>
          <w:color w:val="FF0000"/>
          <w:sz w:val="40"/>
          <w:szCs w:val="40"/>
        </w:rPr>
        <w:t>9</w:t>
      </w:r>
      <w:r w:rsidRPr="0063298A">
        <w:rPr>
          <w:rFonts w:ascii="Times New Roman" w:eastAsia="標楷體" w:hAnsi="Times New Roman" w:hint="eastAsia"/>
          <w:b/>
          <w:color w:val="FF0000"/>
          <w:sz w:val="40"/>
          <w:szCs w:val="40"/>
        </w:rPr>
        <w:t>／</w:t>
      </w:r>
      <w:r w:rsidR="007F29CC">
        <w:rPr>
          <w:rFonts w:ascii="Times New Roman" w:eastAsia="標楷體" w:hAnsi="Times New Roman" w:hint="eastAsia"/>
          <w:b/>
          <w:color w:val="FF0000"/>
          <w:sz w:val="40"/>
          <w:szCs w:val="40"/>
        </w:rPr>
        <w:t>30</w:t>
      </w:r>
      <w:r w:rsidRPr="0063298A">
        <w:rPr>
          <w:rFonts w:ascii="Times New Roman" w:eastAsia="標楷體" w:hAnsi="Times New Roman" w:hint="eastAsia"/>
          <w:b/>
          <w:color w:val="FF0000"/>
          <w:sz w:val="40"/>
          <w:szCs w:val="40"/>
        </w:rPr>
        <w:t>（</w:t>
      </w:r>
      <w:r>
        <w:rPr>
          <w:rFonts w:ascii="Times New Roman" w:eastAsia="標楷體" w:hAnsi="Times New Roman" w:hint="eastAsia"/>
          <w:b/>
          <w:color w:val="FF0000"/>
          <w:sz w:val="40"/>
          <w:szCs w:val="40"/>
        </w:rPr>
        <w:t>五</w:t>
      </w:r>
      <w:r w:rsidRPr="0063298A">
        <w:rPr>
          <w:rFonts w:ascii="標楷體" w:eastAsia="標楷體" w:hAnsi="標楷體" w:hint="eastAsia"/>
          <w:b/>
          <w:color w:val="FF0000"/>
          <w:sz w:val="40"/>
          <w:szCs w:val="40"/>
        </w:rPr>
        <w:t>）</w:t>
      </w:r>
      <w:r w:rsidRPr="00AC12C6">
        <w:rPr>
          <w:rFonts w:ascii="Times New Roman" w:eastAsia="標楷體" w:hAnsi="Times New Roman" w:hint="eastAsia"/>
          <w:b/>
          <w:color w:val="FF0000"/>
          <w:sz w:val="40"/>
          <w:szCs w:val="40"/>
        </w:rPr>
        <w:t>下午</w:t>
      </w:r>
      <w:r w:rsidRPr="00AC12C6">
        <w:rPr>
          <w:rFonts w:ascii="Times New Roman" w:eastAsia="標楷體" w:hAnsi="Times New Roman" w:hint="eastAsia"/>
          <w:b/>
          <w:color w:val="FF0000"/>
          <w:sz w:val="40"/>
          <w:szCs w:val="40"/>
        </w:rPr>
        <w:t>5</w:t>
      </w:r>
      <w:r w:rsidRPr="00AC12C6">
        <w:rPr>
          <w:rFonts w:ascii="Times New Roman" w:eastAsia="標楷體" w:hAnsi="Times New Roman" w:hint="eastAsia"/>
          <w:b/>
          <w:color w:val="FF0000"/>
          <w:sz w:val="40"/>
          <w:szCs w:val="40"/>
        </w:rPr>
        <w:t>點前</w:t>
      </w:r>
      <w:r w:rsidRPr="00D04496">
        <w:rPr>
          <w:rFonts w:ascii="Times New Roman" w:eastAsia="標楷體" w:hAnsi="Times New Roman" w:hint="eastAsia"/>
          <w:sz w:val="40"/>
          <w:szCs w:val="40"/>
        </w:rPr>
        <w:t>仍</w:t>
      </w:r>
      <w:r>
        <w:rPr>
          <w:rFonts w:ascii="Times New Roman" w:eastAsia="標楷體" w:hAnsi="Times New Roman" w:hint="eastAsia"/>
          <w:sz w:val="40"/>
          <w:szCs w:val="40"/>
        </w:rPr>
        <w:t>未將上開私人</w:t>
      </w:r>
      <w:r w:rsidRPr="0063298A">
        <w:rPr>
          <w:rFonts w:ascii="Times New Roman" w:eastAsia="標楷體" w:hAnsi="Times New Roman"/>
          <w:sz w:val="40"/>
          <w:szCs w:val="40"/>
        </w:rPr>
        <w:t>物品</w:t>
      </w:r>
      <w:r>
        <w:rPr>
          <w:rFonts w:ascii="Times New Roman" w:eastAsia="標楷體" w:hAnsi="Times New Roman" w:hint="eastAsia"/>
          <w:sz w:val="40"/>
          <w:szCs w:val="40"/>
        </w:rPr>
        <w:t>領回，</w:t>
      </w:r>
      <w:r w:rsidRPr="00AC1386">
        <w:rPr>
          <w:rFonts w:ascii="Times New Roman" w:eastAsia="標楷體" w:hAnsi="Times New Roman" w:hint="eastAsia"/>
          <w:b/>
          <w:sz w:val="40"/>
          <w:szCs w:val="40"/>
          <w:u w:val="single"/>
        </w:rPr>
        <w:t>該物品將視為拋棄</w:t>
      </w:r>
      <w:r>
        <w:rPr>
          <w:rFonts w:ascii="Times New Roman" w:eastAsia="標楷體" w:hAnsi="Times New Roman" w:hint="eastAsia"/>
          <w:sz w:val="40"/>
          <w:szCs w:val="40"/>
        </w:rPr>
        <w:t>，請各位同學特別注意，</w:t>
      </w:r>
      <w:r w:rsidRPr="00930ACA">
        <w:rPr>
          <w:rFonts w:ascii="Times New Roman" w:eastAsia="標楷體" w:hAnsi="Times New Roman" w:hint="eastAsia"/>
          <w:sz w:val="40"/>
          <w:szCs w:val="40"/>
        </w:rPr>
        <w:t>務必</w:t>
      </w:r>
      <w:r>
        <w:rPr>
          <w:rFonts w:ascii="Times New Roman" w:eastAsia="標楷體" w:hAnsi="Times New Roman" w:hint="eastAsia"/>
          <w:sz w:val="40"/>
          <w:szCs w:val="40"/>
        </w:rPr>
        <w:t>即時將物品領回</w:t>
      </w:r>
      <w:r w:rsidRPr="00930ACA">
        <w:rPr>
          <w:rFonts w:ascii="Times New Roman" w:eastAsia="標楷體" w:hAnsi="Times New Roman" w:hint="eastAsia"/>
          <w:sz w:val="40"/>
          <w:szCs w:val="40"/>
        </w:rPr>
        <w:t>！</w:t>
      </w:r>
    </w:p>
    <w:p w:rsidR="00307ACD" w:rsidRPr="004A6306" w:rsidRDefault="00307ACD" w:rsidP="00307ACD">
      <w:pPr>
        <w:ind w:right="2240"/>
        <w:rPr>
          <w:rFonts w:ascii="Times New Roman" w:eastAsia="標楷體" w:hAnsi="Times New Roman"/>
          <w:sz w:val="56"/>
        </w:rPr>
      </w:pPr>
    </w:p>
    <w:p w:rsidR="00E763A2" w:rsidRPr="007F29CC" w:rsidRDefault="00307ACD" w:rsidP="007F29CC">
      <w:pPr>
        <w:jc w:val="right"/>
        <w:rPr>
          <w:sz w:val="52"/>
          <w:szCs w:val="52"/>
        </w:rPr>
      </w:pPr>
      <w:r>
        <w:rPr>
          <w:rFonts w:ascii="Times New Roman" w:eastAsia="標楷體" w:hAnsi="Times New Roman" w:hint="eastAsia"/>
          <w:sz w:val="52"/>
          <w:szCs w:val="52"/>
        </w:rPr>
        <w:t xml:space="preserve">    </w:t>
      </w:r>
      <w:r w:rsidRPr="00025E76">
        <w:rPr>
          <w:rFonts w:ascii="Times New Roman" w:eastAsia="標楷體" w:hAnsi="Times New Roman"/>
          <w:sz w:val="52"/>
          <w:szCs w:val="52"/>
        </w:rPr>
        <w:t>法律學院</w:t>
      </w:r>
      <w:r w:rsidRPr="00025E76">
        <w:rPr>
          <w:rFonts w:ascii="Times New Roman" w:eastAsia="標楷體" w:hAnsi="Times New Roman"/>
          <w:sz w:val="52"/>
          <w:szCs w:val="52"/>
        </w:rPr>
        <w:t xml:space="preserve"> </w:t>
      </w:r>
      <w:r w:rsidRPr="00025E76">
        <w:rPr>
          <w:rFonts w:ascii="Times New Roman" w:eastAsia="標楷體" w:hAnsi="Times New Roman"/>
          <w:sz w:val="52"/>
          <w:szCs w:val="52"/>
        </w:rPr>
        <w:t>敬啟</w:t>
      </w:r>
    </w:p>
    <w:sectPr w:rsidR="00E763A2" w:rsidRPr="007F29CC" w:rsidSect="0063298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34922"/>
    <w:multiLevelType w:val="hybridMultilevel"/>
    <w:tmpl w:val="A23C52D8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589E72C5"/>
    <w:multiLevelType w:val="hybridMultilevel"/>
    <w:tmpl w:val="6EEA9CC0"/>
    <w:lvl w:ilvl="0" w:tplc="2CECA9BA">
      <w:start w:val="1"/>
      <w:numFmt w:val="bullet"/>
      <w:lvlText w:val="◎"/>
      <w:lvlJc w:val="left"/>
      <w:pPr>
        <w:ind w:left="480" w:hanging="480"/>
      </w:pPr>
      <w:rPr>
        <w:rFonts w:ascii="標楷體" w:eastAsia="標楷體" w:hAnsi="標楷體" w:hint="eastAsia"/>
        <w:b/>
        <w:i w:val="0"/>
        <w:u w:val="no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6F9A2EA5"/>
    <w:multiLevelType w:val="hybridMultilevel"/>
    <w:tmpl w:val="6B724C2E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ACD"/>
    <w:rsid w:val="0017731A"/>
    <w:rsid w:val="00307ACD"/>
    <w:rsid w:val="00700BD5"/>
    <w:rsid w:val="007F29CC"/>
    <w:rsid w:val="00AD5E81"/>
    <w:rsid w:val="00CB2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6A2E7-D1FC-4A71-8814-077A712EC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7ACD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290</Characters>
  <Application>Microsoft Office Word</Application>
  <DocSecurity>0</DocSecurity>
  <Lines>2</Lines>
  <Paragraphs>1</Paragraphs>
  <ScaleCrop>false</ScaleCrop>
  <Company/>
  <LinksUpToDate>false</LinksUpToDate>
  <CharactersWithSpaces>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Administrator</cp:lastModifiedBy>
  <cp:revision>2</cp:revision>
  <dcterms:created xsi:type="dcterms:W3CDTF">2016-09-12T05:47:00Z</dcterms:created>
  <dcterms:modified xsi:type="dcterms:W3CDTF">2016-09-12T05:47:00Z</dcterms:modified>
</cp:coreProperties>
</file>